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B096C" w14:textId="77777777" w:rsidR="002948C9" w:rsidRDefault="002948C9" w:rsidP="002948C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4"/>
        <w:tblW w:w="4149" w:type="dxa"/>
        <w:tblInd w:w="5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9"/>
      </w:tblGrid>
      <w:tr w:rsidR="00BD259E" w14:paraId="288B1D2E" w14:textId="77777777" w:rsidTr="004875DB">
        <w:trPr>
          <w:trHeight w:val="1749"/>
        </w:trPr>
        <w:tc>
          <w:tcPr>
            <w:tcW w:w="4149" w:type="dxa"/>
          </w:tcPr>
          <w:p w14:paraId="2735436F" w14:textId="77777777" w:rsidR="00BD259E" w:rsidRDefault="00BD259E" w:rsidP="00BD259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УТВЕРЖДЕНА</w:t>
            </w:r>
          </w:p>
          <w:p w14:paraId="4168D2F0" w14:textId="77777777" w:rsidR="004875DB" w:rsidRDefault="004875DB" w:rsidP="00BD25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постановлением Администрации Пограничного</w:t>
            </w:r>
            <w:r w:rsidR="00BD25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округа</w:t>
            </w:r>
          </w:p>
          <w:p w14:paraId="6D712451" w14:textId="1205EFBF" w:rsidR="00BD259E" w:rsidRDefault="004875DB" w:rsidP="008A26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 w:rsidR="00AD6B54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                   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</w:t>
            </w:r>
            <w:r w:rsidR="00AD6B54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                   </w:t>
            </w:r>
            <w:r w:rsidR="008A2682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</w:t>
            </w:r>
          </w:p>
        </w:tc>
      </w:tr>
    </w:tbl>
    <w:p w14:paraId="7BEB3AF5" w14:textId="77777777" w:rsidR="002948C9" w:rsidRDefault="002948C9" w:rsidP="002948C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A41D3A0" w14:textId="77777777" w:rsidR="000508A8" w:rsidRDefault="000508A8" w:rsidP="00EA4B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A60561A" w14:textId="77777777" w:rsidR="002948C9" w:rsidRDefault="002948C9" w:rsidP="00EA4B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CD3E707" w14:textId="77777777" w:rsidR="002948C9" w:rsidRDefault="002948C9" w:rsidP="00EA4B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852F199" w14:textId="77777777" w:rsidR="002948C9" w:rsidRDefault="002948C9" w:rsidP="00EA4B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10B76BD" w14:textId="77777777" w:rsidR="002948C9" w:rsidRDefault="002948C9" w:rsidP="00EA4B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FD709AD" w14:textId="77777777" w:rsidR="00944974" w:rsidRDefault="00944974" w:rsidP="00BD259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79B0398" w14:textId="77777777" w:rsidR="000508A8" w:rsidRDefault="000508A8" w:rsidP="00EA4B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0E5BE93" w14:textId="77777777" w:rsidR="000508A8" w:rsidRDefault="000508A8" w:rsidP="00EA4B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8CCFDDF" w14:textId="77777777" w:rsidR="000508A8" w:rsidRDefault="000508A8" w:rsidP="00EA4B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B342024" w14:textId="77777777" w:rsidR="003A4ACC" w:rsidRPr="003A4ACC" w:rsidRDefault="00581FFB" w:rsidP="00EA4B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</w:t>
      </w:r>
      <w:r w:rsidR="003A4ACC" w:rsidRPr="003A4A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ОГРАММА</w:t>
      </w:r>
    </w:p>
    <w:p w14:paraId="69C1CD88" w14:textId="77777777" w:rsidR="003A4ACC" w:rsidRPr="00965F34" w:rsidRDefault="003A4ACC" w:rsidP="00EA4B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5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ПРОФИЛАКТИКИ РИСКОВ</w:t>
      </w:r>
      <w:r w:rsidR="00AA7D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ПРИЧИ</w:t>
      </w:r>
      <w:r w:rsidRPr="00965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НЕНИЯ</w:t>
      </w:r>
      <w:r w:rsidR="001967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ВРЕДА (УЩЕРБА</w:t>
      </w:r>
      <w:r w:rsidRPr="00965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14:paraId="4AF6CD0C" w14:textId="77777777" w:rsidR="00F71C82" w:rsidRDefault="003A4ACC" w:rsidP="00EA4B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5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ОХРАНЯЕМЫМ ЗАКОНОМ ЦЕННОСТЯМ</w:t>
      </w:r>
      <w:r w:rsidR="00581F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СФЕРЕ МУНИЦИПАЛЬНОГО </w:t>
      </w:r>
      <w:r w:rsidR="00F71C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КОНТРОЛЯ НА АВТОМОБИЛЬНОМ ТРАНСПОРТЕ, ГОРОДСКОМ НАЗЕМНОМ ЭЛЕКТРИЧЕСКОМ ТРАНСПОРТЕ И В ДОРОЖНОМ ХОЗ</w:t>
      </w:r>
      <w:r w:rsidR="006203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ЯЙСТВЕ НА ТЕРРИТОРИИ ПОГРАНИЧНОГ</w:t>
      </w:r>
      <w:r w:rsidR="00F71C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ОКРУГА</w:t>
      </w:r>
    </w:p>
    <w:p w14:paraId="79251BC0" w14:textId="7A02B18D" w:rsidR="00F71C82" w:rsidRPr="00965F34" w:rsidRDefault="00AE53B3" w:rsidP="00F71C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r w:rsidR="00AD6B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2026</w:t>
      </w:r>
      <w:r w:rsidR="00F71C82" w:rsidRPr="003A4A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  <w:r w:rsidR="00F71C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1FA67F27" w14:textId="77777777" w:rsidR="00F71C82" w:rsidRDefault="00F71C82" w:rsidP="00EA4B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168ABF2" w14:textId="77777777" w:rsidR="00581FFB" w:rsidRDefault="00581FFB" w:rsidP="00EA4B8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7994645" w14:textId="77777777" w:rsidR="00581FFB" w:rsidRDefault="00581FFB" w:rsidP="00EA4B8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E29995D" w14:textId="77777777" w:rsidR="00581FFB" w:rsidRDefault="00581FFB" w:rsidP="00EA4B8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CED4585" w14:textId="77777777" w:rsidR="00581FFB" w:rsidRDefault="00581FFB" w:rsidP="00EA4B8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590FD1E" w14:textId="77777777" w:rsidR="00581FFB" w:rsidRDefault="00581FFB" w:rsidP="00EA4B8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64B6735" w14:textId="77777777" w:rsidR="00581FFB" w:rsidRDefault="00581FFB" w:rsidP="00EA4B8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15C300AC" w14:textId="77777777" w:rsidR="00581FFB" w:rsidRDefault="00581FFB" w:rsidP="00EA4B8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4FD8499" w14:textId="77777777" w:rsidR="00581FFB" w:rsidRDefault="00581FFB" w:rsidP="00EA4B8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CD4D1AD" w14:textId="77777777" w:rsidR="00581FFB" w:rsidRDefault="00581FFB" w:rsidP="00EA4B8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4B7CA97F" w14:textId="77777777" w:rsidR="00581FFB" w:rsidRDefault="00581FFB" w:rsidP="00EA4B8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87F4A34" w14:textId="77777777" w:rsidR="00581FFB" w:rsidRDefault="00581FFB" w:rsidP="00EA4B8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164E50EF" w14:textId="77777777" w:rsidR="00581FFB" w:rsidRDefault="00581FFB" w:rsidP="00EA4B8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5583A276" w14:textId="77777777" w:rsidR="00581FFB" w:rsidRDefault="00581FFB" w:rsidP="00EA4B8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5FC6734" w14:textId="77777777" w:rsidR="00581FFB" w:rsidRDefault="00581FFB" w:rsidP="00EA4B8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F1003AB" w14:textId="77777777" w:rsidR="00581FFB" w:rsidRDefault="00581FFB" w:rsidP="00EA4B8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14697F6E" w14:textId="77777777" w:rsidR="00581FFB" w:rsidRDefault="00581FFB" w:rsidP="00EA4B8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E4A5D4D" w14:textId="77777777" w:rsidR="00581FFB" w:rsidRDefault="00581FFB" w:rsidP="00EA4B8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5EA319B" w14:textId="77777777" w:rsidR="00581FFB" w:rsidRDefault="00581FFB" w:rsidP="00EA4B8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47DF0F5" w14:textId="77777777" w:rsidR="00581FFB" w:rsidRDefault="00581FFB" w:rsidP="00EA4B8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5E91C556" w14:textId="77777777" w:rsidR="00581FFB" w:rsidRDefault="00581FFB" w:rsidP="00EA4B8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194C6862" w14:textId="77777777" w:rsidR="00CF6D00" w:rsidRDefault="00CF6D00" w:rsidP="00EA4B8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34D3FE9" w14:textId="77777777" w:rsidR="00CF6D00" w:rsidRDefault="00CF6D00" w:rsidP="00EA4B8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5998BFC" w14:textId="77777777" w:rsidR="00CF6D00" w:rsidRDefault="00CF6D00" w:rsidP="00EA4B8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4E9C212E" w14:textId="77777777" w:rsidR="00CF6D00" w:rsidRDefault="00CF6D00" w:rsidP="00EA4B8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56B1CB5C" w14:textId="77777777" w:rsidR="00581FFB" w:rsidRDefault="00581FFB" w:rsidP="00EA4B8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DD3669A" w14:textId="77777777" w:rsidR="00581FFB" w:rsidRDefault="00581FFB" w:rsidP="00EA4B8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2142E83" w14:textId="5D5BB28D" w:rsidR="00581FFB" w:rsidRDefault="00AE53B3" w:rsidP="00EA4B8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AD6B54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581FFB">
        <w:rPr>
          <w:rFonts w:ascii="Times New Roman" w:hAnsi="Times New Roman" w:cs="Times New Roman"/>
          <w:color w:val="000000"/>
          <w:sz w:val="24"/>
          <w:szCs w:val="24"/>
        </w:rPr>
        <w:t xml:space="preserve"> г.</w:t>
      </w:r>
    </w:p>
    <w:p w14:paraId="4B492823" w14:textId="77777777" w:rsidR="00581FFB" w:rsidRDefault="00581FFB" w:rsidP="00EA4B8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5095AAAB" w14:textId="77777777" w:rsidR="00CF6D00" w:rsidRPr="00CF6D00" w:rsidRDefault="00CF6D00" w:rsidP="00CF6D00">
      <w:pPr>
        <w:pStyle w:val="1"/>
        <w:spacing w:before="0" w:after="0"/>
        <w:ind w:right="142"/>
        <w:jc w:val="center"/>
        <w:rPr>
          <w:rFonts w:ascii="Times New Roman" w:hAnsi="Times New Roman" w:cs="Times New Roman"/>
          <w:sz w:val="26"/>
          <w:szCs w:val="26"/>
        </w:rPr>
      </w:pPr>
      <w:r w:rsidRPr="00CF6D00">
        <w:rPr>
          <w:rFonts w:ascii="Times New Roman" w:hAnsi="Times New Roman" w:cs="Times New Roman"/>
          <w:sz w:val="26"/>
          <w:szCs w:val="26"/>
        </w:rPr>
        <w:lastRenderedPageBreak/>
        <w:t>ПАСПОРТ</w:t>
      </w:r>
    </w:p>
    <w:p w14:paraId="18C147CD" w14:textId="4C3E6586" w:rsidR="00CF6D00" w:rsidRPr="00D4301C" w:rsidRDefault="00D4301C" w:rsidP="00D4301C">
      <w:pPr>
        <w:pStyle w:val="1"/>
        <w:spacing w:before="0" w:after="0"/>
        <w:ind w:right="142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D4301C">
        <w:rPr>
          <w:rFonts w:ascii="Times New Roman" w:hAnsi="Times New Roman" w:cs="Times New Roman"/>
          <w:b w:val="0"/>
          <w:sz w:val="26"/>
          <w:szCs w:val="26"/>
        </w:rPr>
        <w:t>п</w:t>
      </w:r>
      <w:r w:rsidR="00CF6D00" w:rsidRPr="00D4301C">
        <w:rPr>
          <w:rFonts w:ascii="Times New Roman" w:hAnsi="Times New Roman" w:cs="Times New Roman"/>
          <w:b w:val="0"/>
          <w:sz w:val="26"/>
          <w:szCs w:val="26"/>
        </w:rPr>
        <w:t>рограммы</w:t>
      </w:r>
      <w:r w:rsidRPr="00D4301C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CF6D00" w:rsidRPr="00D4301C">
        <w:rPr>
          <w:rFonts w:ascii="Times New Roman" w:hAnsi="Times New Roman" w:cs="Times New Roman"/>
          <w:b w:val="0"/>
          <w:sz w:val="26"/>
          <w:szCs w:val="26"/>
        </w:rPr>
        <w:t>профилактики рисков причинения вреда (ущерба) охраняемым законом ценностям в сфере муниципального</w:t>
      </w:r>
      <w:r w:rsidR="00F71C82" w:rsidRPr="00F71C82">
        <w:rPr>
          <w:sz w:val="26"/>
          <w:szCs w:val="26"/>
        </w:rPr>
        <w:t xml:space="preserve"> </w:t>
      </w:r>
      <w:r w:rsidR="00F71C82" w:rsidRPr="003756B5">
        <w:rPr>
          <w:rFonts w:ascii="Times New Roman" w:hAnsi="Times New Roman" w:cs="Times New Roman"/>
          <w:b w:val="0"/>
          <w:sz w:val="26"/>
          <w:szCs w:val="26"/>
        </w:rPr>
        <w:t>контроля на автомобильном транспорте, городском наземном электрическом транспорте и в дорожном хоз</w:t>
      </w:r>
      <w:r w:rsidR="008B2B6C">
        <w:rPr>
          <w:rFonts w:ascii="Times New Roman" w:hAnsi="Times New Roman" w:cs="Times New Roman"/>
          <w:b w:val="0"/>
          <w:sz w:val="26"/>
          <w:szCs w:val="26"/>
        </w:rPr>
        <w:t>яйстве на территории Пограничного</w:t>
      </w:r>
      <w:r w:rsidR="00F71C82" w:rsidRPr="003756B5">
        <w:rPr>
          <w:rFonts w:ascii="Times New Roman" w:hAnsi="Times New Roman" w:cs="Times New Roman"/>
          <w:b w:val="0"/>
          <w:sz w:val="26"/>
          <w:szCs w:val="26"/>
        </w:rPr>
        <w:t xml:space="preserve"> муниципального округа</w:t>
      </w:r>
      <w:r w:rsidR="002C4440">
        <w:rPr>
          <w:rFonts w:ascii="Times New Roman" w:hAnsi="Times New Roman" w:cs="Times New Roman"/>
          <w:b w:val="0"/>
          <w:sz w:val="26"/>
          <w:szCs w:val="26"/>
        </w:rPr>
        <w:t xml:space="preserve"> на </w:t>
      </w:r>
      <w:r w:rsidR="00AD6B54">
        <w:rPr>
          <w:rFonts w:ascii="Times New Roman" w:hAnsi="Times New Roman" w:cs="Times New Roman"/>
          <w:b w:val="0"/>
          <w:sz w:val="26"/>
          <w:szCs w:val="26"/>
        </w:rPr>
        <w:t>2026</w:t>
      </w:r>
      <w:r w:rsidR="00CF6D00" w:rsidRPr="00D4301C">
        <w:rPr>
          <w:rFonts w:ascii="Times New Roman" w:hAnsi="Times New Roman" w:cs="Times New Roman"/>
          <w:b w:val="0"/>
          <w:sz w:val="26"/>
          <w:szCs w:val="26"/>
        </w:rPr>
        <w:t xml:space="preserve"> год</w:t>
      </w:r>
    </w:p>
    <w:p w14:paraId="49EC499B" w14:textId="77777777" w:rsidR="00CF6D00" w:rsidRPr="00CF6D00" w:rsidRDefault="00CF6D00" w:rsidP="00CF6D00">
      <w:pPr>
        <w:pStyle w:val="1"/>
        <w:spacing w:before="0" w:after="0"/>
        <w:ind w:right="142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tbl>
      <w:tblPr>
        <w:tblW w:w="9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6568"/>
      </w:tblGrid>
      <w:tr w:rsidR="00CF6D00" w:rsidRPr="00CF6D00" w14:paraId="363B28D6" w14:textId="77777777" w:rsidTr="00F94C46">
        <w:trPr>
          <w:trHeight w:val="98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99C0" w14:textId="77777777" w:rsidR="00CF6D00" w:rsidRPr="00CF6D00" w:rsidRDefault="00CF6D00" w:rsidP="00CF6D00">
            <w:pPr>
              <w:spacing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F6D0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Наименование Программы </w:t>
            </w: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71771" w14:textId="21B765F7" w:rsidR="00CF6D00" w:rsidRPr="00CF6D00" w:rsidRDefault="00BD259E" w:rsidP="002822EC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="00CF6D00" w:rsidRPr="00CF6D00">
              <w:rPr>
                <w:rFonts w:ascii="Times New Roman" w:hAnsi="Times New Roman" w:cs="Times New Roman"/>
                <w:sz w:val="26"/>
                <w:szCs w:val="26"/>
              </w:rPr>
              <w:t xml:space="preserve">Программа профилактики </w:t>
            </w:r>
            <w:r w:rsidR="00CF6D00">
              <w:rPr>
                <w:rFonts w:ascii="Times New Roman" w:hAnsi="Times New Roman" w:cs="Times New Roman"/>
                <w:sz w:val="26"/>
                <w:szCs w:val="26"/>
              </w:rPr>
              <w:t>рисков причинения вреда (ущерба) охраняемым законом ценностям в сфере муниципального</w:t>
            </w:r>
            <w:r w:rsidR="003756B5" w:rsidRPr="003756B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3756B5" w:rsidRPr="003756B5">
              <w:rPr>
                <w:rFonts w:ascii="Times New Roman" w:hAnsi="Times New Roman" w:cs="Times New Roman"/>
                <w:sz w:val="26"/>
                <w:szCs w:val="26"/>
              </w:rPr>
              <w:t xml:space="preserve">контроля на автомобильном транспорте, городском наземном электрическом транспорте и в дорожном хозяйстве на территории </w:t>
            </w:r>
            <w:r w:rsidR="00F467A3" w:rsidRPr="00F467A3">
              <w:rPr>
                <w:rFonts w:ascii="Times New Roman" w:hAnsi="Times New Roman" w:cs="Times New Roman"/>
                <w:sz w:val="26"/>
                <w:szCs w:val="26"/>
              </w:rPr>
              <w:t>Пограничного</w:t>
            </w:r>
            <w:r w:rsidR="003756B5" w:rsidRPr="003756B5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округа</w:t>
            </w:r>
            <w:r w:rsidR="00CF6D00" w:rsidRPr="003756B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E719F">
              <w:rPr>
                <w:rFonts w:ascii="Times New Roman" w:hAnsi="Times New Roman" w:cs="Times New Roman"/>
                <w:sz w:val="26"/>
                <w:szCs w:val="26"/>
              </w:rPr>
              <w:t xml:space="preserve">на </w:t>
            </w:r>
            <w:r w:rsidR="00AD6B54"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  <w:r w:rsidR="00CF6D00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</w:tr>
      <w:tr w:rsidR="00CF6D00" w:rsidRPr="00CF6D00" w14:paraId="73CCDEE8" w14:textId="77777777" w:rsidTr="00F94C46">
        <w:trPr>
          <w:trHeight w:val="98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A6AF8" w14:textId="77777777" w:rsidR="00CF6D00" w:rsidRPr="00CF6D00" w:rsidRDefault="00CF6D00" w:rsidP="00CF6D00">
            <w:pPr>
              <w:spacing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F6D00">
              <w:rPr>
                <w:rFonts w:ascii="Times New Roman" w:hAnsi="Times New Roman" w:cs="Times New Roman"/>
                <w:bCs/>
                <w:sz w:val="26"/>
                <w:szCs w:val="26"/>
              </w:rPr>
              <w:t>Правовые основания разработки программы</w:t>
            </w: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65BAC" w14:textId="6A82D402" w:rsidR="00CF6D00" w:rsidRPr="00CF6D00" w:rsidRDefault="00BD259E" w:rsidP="00BD259E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="00CF6D00" w:rsidRPr="00CF6D00">
              <w:rPr>
                <w:rFonts w:ascii="Times New Roman" w:hAnsi="Times New Roman" w:cs="Times New Roman"/>
                <w:sz w:val="26"/>
                <w:szCs w:val="26"/>
              </w:rPr>
              <w:t>-Федеральный закон от 06.10.2003 №</w:t>
            </w:r>
            <w:r w:rsidR="008E48B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F6D00" w:rsidRPr="00CF6D00">
              <w:rPr>
                <w:rFonts w:ascii="Times New Roman" w:hAnsi="Times New Roman" w:cs="Times New Roman"/>
                <w:sz w:val="26"/>
                <w:szCs w:val="26"/>
              </w:rPr>
              <w:t>131-ФЗ «Об общих принципах организации местного самоуправления в Российской Федерации</w:t>
            </w:r>
            <w:r w:rsidR="000353F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CF6D00" w:rsidRPr="00CF6D00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37F7BC70" w14:textId="77777777" w:rsidR="00CF6D00" w:rsidRPr="00CF6D00" w:rsidRDefault="00C13A74" w:rsidP="00BD259E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="00CF6D00" w:rsidRPr="00CF6D00">
              <w:rPr>
                <w:rFonts w:ascii="Times New Roman" w:hAnsi="Times New Roman" w:cs="Times New Roman"/>
                <w:sz w:val="26"/>
                <w:szCs w:val="26"/>
              </w:rPr>
              <w:t xml:space="preserve">- Федеральный закон </w:t>
            </w:r>
            <w:r w:rsidR="00CF6D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от 31.07.2020 </w:t>
            </w:r>
            <w:r w:rsidR="00CF6D00" w:rsidRPr="005B0DE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№ 248 – ФЗ «О государственном контроле (надзоре) и муниципальном контроле в Российской Федерации»</w:t>
            </w:r>
            <w:r w:rsidR="00CF6D00" w:rsidRPr="00CF6D00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3604DE31" w14:textId="77777777" w:rsidR="00194D8F" w:rsidRPr="00CF6D00" w:rsidRDefault="00C13A74" w:rsidP="00BD259E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="00CF6D00" w:rsidRPr="00CF6D00">
              <w:rPr>
                <w:rFonts w:ascii="Times New Roman" w:hAnsi="Times New Roman" w:cs="Times New Roman"/>
                <w:sz w:val="26"/>
                <w:szCs w:val="26"/>
              </w:rPr>
              <w:t xml:space="preserve">-Постановление Правительства РФ </w:t>
            </w:r>
            <w:r w:rsidR="00CF6D00">
              <w:rPr>
                <w:rFonts w:ascii="Times New Roman" w:hAnsi="Times New Roman" w:cs="Times New Roman"/>
                <w:sz w:val="26"/>
                <w:szCs w:val="26"/>
              </w:rPr>
              <w:t>от 25.06.2021</w:t>
            </w:r>
            <w:r w:rsidR="00CF6D00" w:rsidRPr="00CF6D00">
              <w:rPr>
                <w:rFonts w:ascii="Times New Roman" w:hAnsi="Times New Roman" w:cs="Times New Roman"/>
                <w:sz w:val="26"/>
                <w:szCs w:val="26"/>
              </w:rPr>
              <w:t xml:space="preserve"> 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F6D00">
              <w:rPr>
                <w:rFonts w:ascii="Times New Roman" w:hAnsi="Times New Roman" w:cs="Times New Roman"/>
                <w:sz w:val="26"/>
                <w:szCs w:val="26"/>
              </w:rPr>
              <w:t>990</w:t>
            </w:r>
            <w:r w:rsidR="00CF6D00" w:rsidRPr="00CF6D00">
              <w:rPr>
                <w:rFonts w:ascii="Times New Roman" w:hAnsi="Times New Roman" w:cs="Times New Roman"/>
                <w:sz w:val="26"/>
                <w:szCs w:val="26"/>
              </w:rPr>
              <w:t xml:space="preserve"> «Об утверждении </w:t>
            </w:r>
            <w:r w:rsidR="00CF6D00">
              <w:rPr>
                <w:rFonts w:ascii="Times New Roman" w:hAnsi="Times New Roman" w:cs="Times New Roman"/>
                <w:sz w:val="26"/>
                <w:szCs w:val="26"/>
              </w:rPr>
              <w:t>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      </w:r>
            <w:r w:rsidR="00CF6D00" w:rsidRPr="00CF6D0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CF6D00" w:rsidRPr="00CF6D00" w14:paraId="4DBED557" w14:textId="77777777" w:rsidTr="00F94C46">
        <w:trPr>
          <w:trHeight w:val="65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053B5" w14:textId="77777777" w:rsidR="00CF6D00" w:rsidRPr="00CF6D00" w:rsidRDefault="008117EE" w:rsidP="00CF6D0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Уполномоченный орган</w:t>
            </w: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8101B" w14:textId="77777777" w:rsidR="00CF6D00" w:rsidRPr="00CF6D00" w:rsidRDefault="00CF6D00" w:rsidP="00BA37A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F6D00">
              <w:rPr>
                <w:rFonts w:ascii="Times New Roman" w:hAnsi="Times New Roman" w:cs="Times New Roman"/>
                <w:sz w:val="26"/>
                <w:szCs w:val="26"/>
              </w:rPr>
              <w:t xml:space="preserve">Отдел </w:t>
            </w:r>
            <w:r w:rsidR="00BA37A2">
              <w:rPr>
                <w:rFonts w:ascii="Times New Roman" w:hAnsi="Times New Roman" w:cs="Times New Roman"/>
                <w:sz w:val="26"/>
                <w:szCs w:val="26"/>
              </w:rPr>
              <w:t xml:space="preserve">жилищно-коммунального хозяйства управления жизнеобеспечения и градостроительства </w:t>
            </w:r>
            <w:r w:rsidR="00FF68F5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087470" w:rsidRPr="00CF6D00">
              <w:rPr>
                <w:rFonts w:ascii="Times New Roman" w:hAnsi="Times New Roman" w:cs="Times New Roman"/>
                <w:sz w:val="26"/>
                <w:szCs w:val="26"/>
              </w:rPr>
              <w:t xml:space="preserve">дминистрации </w:t>
            </w:r>
            <w:r w:rsidR="00FF68F5" w:rsidRPr="00F467A3">
              <w:rPr>
                <w:rFonts w:ascii="Times New Roman" w:hAnsi="Times New Roman" w:cs="Times New Roman"/>
                <w:sz w:val="26"/>
                <w:szCs w:val="26"/>
              </w:rPr>
              <w:t xml:space="preserve"> Пограничного</w:t>
            </w:r>
            <w:r w:rsidRPr="00CF6D00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</w:t>
            </w:r>
            <w:r w:rsidR="00194D8F">
              <w:rPr>
                <w:rFonts w:ascii="Times New Roman" w:hAnsi="Times New Roman" w:cs="Times New Roman"/>
                <w:sz w:val="26"/>
                <w:szCs w:val="26"/>
              </w:rPr>
              <w:t>округа</w:t>
            </w:r>
            <w:r w:rsidRPr="00CF6D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CF6D00" w:rsidRPr="00CF6D00" w14:paraId="048A0880" w14:textId="77777777" w:rsidTr="00F94C46">
        <w:trPr>
          <w:trHeight w:val="27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B5C46" w14:textId="77777777" w:rsidR="00CF6D00" w:rsidRPr="00CF6D00" w:rsidRDefault="00CF6D00" w:rsidP="00CF6D00">
            <w:pPr>
              <w:spacing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F6D00">
              <w:rPr>
                <w:rFonts w:ascii="Times New Roman" w:hAnsi="Times New Roman" w:cs="Times New Roman"/>
                <w:sz w:val="26"/>
                <w:szCs w:val="26"/>
              </w:rPr>
              <w:t>Цели П</w:t>
            </w:r>
            <w:r w:rsidRPr="00CF6D00">
              <w:rPr>
                <w:rFonts w:ascii="Times New Roman" w:hAnsi="Times New Roman" w:cs="Times New Roman"/>
                <w:bCs/>
                <w:sz w:val="26"/>
                <w:szCs w:val="26"/>
              </w:rPr>
              <w:t>рограммы</w:t>
            </w: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FB1F6" w14:textId="77777777" w:rsidR="00CF6D00" w:rsidRPr="00CF6D00" w:rsidRDefault="00C13A74" w:rsidP="00C13A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="00CF6D00" w:rsidRPr="00CF6D00">
              <w:rPr>
                <w:rFonts w:ascii="Times New Roman" w:hAnsi="Times New Roman" w:cs="Times New Roman"/>
                <w:sz w:val="26"/>
                <w:szCs w:val="26"/>
              </w:rPr>
              <w:t xml:space="preserve">- предотвращение рисков причинения вреда охраняемым законом ценностям; </w:t>
            </w:r>
          </w:p>
          <w:p w14:paraId="4BBAFD9D" w14:textId="77777777" w:rsidR="00CF6D00" w:rsidRPr="00CF6D00" w:rsidRDefault="00C13A74" w:rsidP="00C13A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="00CF6D00" w:rsidRPr="00CF6D00">
              <w:rPr>
                <w:rFonts w:ascii="Times New Roman" w:hAnsi="Times New Roman" w:cs="Times New Roman"/>
                <w:sz w:val="26"/>
                <w:szCs w:val="26"/>
              </w:rPr>
              <w:t xml:space="preserve">- предупреждение нарушений обязательных требований (снижение числа нарушений обязательных требований) в подконтрольной сфере общественных отношений; </w:t>
            </w:r>
          </w:p>
          <w:p w14:paraId="5FA0424E" w14:textId="77777777" w:rsidR="00CF6D00" w:rsidRPr="00CF6D00" w:rsidRDefault="00C13A74" w:rsidP="00C13A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="00CF6D00" w:rsidRPr="00CF6D00">
              <w:rPr>
                <w:rFonts w:ascii="Times New Roman" w:hAnsi="Times New Roman" w:cs="Times New Roman"/>
                <w:sz w:val="26"/>
                <w:szCs w:val="26"/>
              </w:rPr>
              <w:t xml:space="preserve">- создание у подконтрольных субъектов мотивации к добросовестному поведению, повышение правосознания и правовой культуры подконтрольных субъектов; </w:t>
            </w:r>
          </w:p>
          <w:p w14:paraId="221C951C" w14:textId="77777777" w:rsidR="00CF6D00" w:rsidRPr="00CF6D00" w:rsidRDefault="00C13A74" w:rsidP="00C13A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="00CF6D00" w:rsidRPr="00CF6D00">
              <w:rPr>
                <w:rFonts w:ascii="Times New Roman" w:hAnsi="Times New Roman" w:cs="Times New Roman"/>
                <w:sz w:val="26"/>
                <w:szCs w:val="26"/>
              </w:rPr>
              <w:t xml:space="preserve">- снижение издержек, повышение эффективности исполнения функций органа муниципального контроля; </w:t>
            </w:r>
          </w:p>
          <w:p w14:paraId="3D9126CB" w14:textId="77777777" w:rsidR="00CF6D00" w:rsidRPr="00CF6D00" w:rsidRDefault="00C13A74" w:rsidP="00C13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="00CF6D00" w:rsidRPr="00CF6D00">
              <w:rPr>
                <w:rFonts w:ascii="Times New Roman" w:hAnsi="Times New Roman" w:cs="Times New Roman"/>
                <w:sz w:val="26"/>
                <w:szCs w:val="26"/>
              </w:rPr>
              <w:t xml:space="preserve">- повышение эффективности взаимодействия между подконтрольными субъектами 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органом муниципального контроля</w:t>
            </w:r>
          </w:p>
        </w:tc>
      </w:tr>
      <w:tr w:rsidR="00CF6D00" w:rsidRPr="00CF6D00" w14:paraId="026790B9" w14:textId="77777777" w:rsidTr="00F94C4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4C64E" w14:textId="77777777" w:rsidR="00CF6D00" w:rsidRPr="00CF6D00" w:rsidRDefault="00CF6D00" w:rsidP="00CF6D00">
            <w:pPr>
              <w:spacing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F6D00">
              <w:rPr>
                <w:rFonts w:ascii="Times New Roman" w:hAnsi="Times New Roman" w:cs="Times New Roman"/>
                <w:bCs/>
                <w:sz w:val="26"/>
                <w:szCs w:val="26"/>
              </w:rPr>
              <w:t>Задачи Программы</w:t>
            </w: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873D5" w14:textId="77777777" w:rsidR="00CF6D00" w:rsidRPr="00CF6D00" w:rsidRDefault="00C13A74" w:rsidP="00C13A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="00CF6D00" w:rsidRPr="00CF6D00">
              <w:rPr>
                <w:rFonts w:ascii="Times New Roman" w:hAnsi="Times New Roman" w:cs="Times New Roman"/>
                <w:sz w:val="26"/>
                <w:szCs w:val="26"/>
              </w:rPr>
              <w:t>- планирование и проведение профилактических мероприятий на основе принципов информационной открытости, а также обязательности, актуальности, периодичности профилактических мероприятий и достижения максимальной вовлеченности подконтрольных субъектов;</w:t>
            </w:r>
          </w:p>
          <w:p w14:paraId="10B06F86" w14:textId="77777777" w:rsidR="00CF6D00" w:rsidRPr="00CF6D00" w:rsidRDefault="00C13A74" w:rsidP="00C13A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="00CF6D00" w:rsidRPr="00CF6D00">
              <w:rPr>
                <w:rFonts w:ascii="Times New Roman" w:hAnsi="Times New Roman" w:cs="Times New Roman"/>
                <w:sz w:val="26"/>
                <w:szCs w:val="26"/>
              </w:rPr>
              <w:t xml:space="preserve">- выявление причин, факторов и условий, влекущих нарушения требований, в ходе проведения проверок, осмотров, обследований; </w:t>
            </w:r>
          </w:p>
          <w:p w14:paraId="5BB3238C" w14:textId="77777777" w:rsidR="00CF6D00" w:rsidRPr="00CF6D00" w:rsidRDefault="00C13A74" w:rsidP="00622B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="00CF6D00" w:rsidRPr="00CF6D00">
              <w:rPr>
                <w:rFonts w:ascii="Times New Roman" w:hAnsi="Times New Roman" w:cs="Times New Roman"/>
                <w:sz w:val="26"/>
                <w:szCs w:val="26"/>
              </w:rPr>
              <w:t xml:space="preserve">- информирование подконтрольных субъектов о содержании требований в ходе проведения проверок, осмотров, обследований, а также посредством их </w:t>
            </w:r>
            <w:r w:rsidR="00CF6D00" w:rsidRPr="00CF6D0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размещения на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официальном сайте </w:t>
            </w:r>
            <w:r w:rsidR="00622B2D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дминистрации</w:t>
            </w:r>
            <w:r w:rsidR="00BA37A2">
              <w:rPr>
                <w:rFonts w:ascii="Times New Roman" w:hAnsi="Times New Roman" w:cs="Times New Roman"/>
                <w:sz w:val="26"/>
                <w:szCs w:val="26"/>
              </w:rPr>
              <w:t xml:space="preserve"> Пограничного муниципального округа и Думы Пограничного муниципального округа</w:t>
            </w:r>
          </w:p>
        </w:tc>
      </w:tr>
      <w:tr w:rsidR="00CF6D00" w:rsidRPr="00CF6D00" w14:paraId="2CD8E2B0" w14:textId="77777777" w:rsidTr="00F94C4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BB08" w14:textId="77777777" w:rsidR="00CF6D00" w:rsidRPr="00CF6D00" w:rsidRDefault="00CF6D00" w:rsidP="00CF6D00">
            <w:pPr>
              <w:spacing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F6D00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Сроки и этапы реализации Программы</w:t>
            </w: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F1A18" w14:textId="19810C89" w:rsidR="00CF6D00" w:rsidRPr="00CF6D00" w:rsidRDefault="00AD6B54" w:rsidP="002822EC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2026</w:t>
            </w:r>
            <w:r w:rsidR="00C850B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год</w:t>
            </w:r>
          </w:p>
        </w:tc>
      </w:tr>
      <w:tr w:rsidR="00CF6D00" w:rsidRPr="00CF6D00" w14:paraId="6C629552" w14:textId="77777777" w:rsidTr="00F94C46">
        <w:trPr>
          <w:trHeight w:val="80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36DB" w14:textId="77777777" w:rsidR="00CF6D00" w:rsidRPr="00CF6D00" w:rsidRDefault="00CF6D00" w:rsidP="00CF6D00">
            <w:pPr>
              <w:pStyle w:val="ConsPlusNormal"/>
              <w:widowControl/>
              <w:rPr>
                <w:bCs/>
                <w:sz w:val="26"/>
                <w:szCs w:val="26"/>
              </w:rPr>
            </w:pPr>
            <w:r w:rsidRPr="00CF6D00">
              <w:rPr>
                <w:bCs/>
                <w:sz w:val="26"/>
                <w:szCs w:val="26"/>
              </w:rPr>
              <w:t>Источники финансирования</w:t>
            </w: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E3CE3" w14:textId="77777777" w:rsidR="00CF6D00" w:rsidRPr="00CF6D00" w:rsidRDefault="00CF6D00" w:rsidP="009F4FF9">
            <w:pPr>
              <w:pStyle w:val="ConsPlusNormal"/>
              <w:widowControl/>
              <w:ind w:firstLine="67"/>
              <w:jc w:val="both"/>
              <w:rPr>
                <w:sz w:val="26"/>
                <w:szCs w:val="26"/>
              </w:rPr>
            </w:pPr>
            <w:r w:rsidRPr="00CF6D00">
              <w:rPr>
                <w:bCs/>
                <w:sz w:val="26"/>
                <w:szCs w:val="26"/>
              </w:rPr>
              <w:t>Финансирование не предусмотрено</w:t>
            </w:r>
          </w:p>
        </w:tc>
      </w:tr>
      <w:tr w:rsidR="00CF6D00" w:rsidRPr="00CF6D00" w14:paraId="52C228AC" w14:textId="77777777" w:rsidTr="00F94C46">
        <w:trPr>
          <w:trHeight w:val="34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76839" w14:textId="77777777" w:rsidR="00CF6D00" w:rsidRPr="00CF6D00" w:rsidRDefault="00CF6D00" w:rsidP="00CF6D00">
            <w:pPr>
              <w:pStyle w:val="ConsPlusNormal"/>
              <w:widowControl/>
              <w:rPr>
                <w:bCs/>
                <w:sz w:val="26"/>
                <w:szCs w:val="26"/>
              </w:rPr>
            </w:pPr>
            <w:r w:rsidRPr="00CF6D00">
              <w:rPr>
                <w:sz w:val="26"/>
                <w:szCs w:val="26"/>
              </w:rPr>
              <w:t xml:space="preserve">Ожидаемые конечные результаты </w:t>
            </w: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608E1" w14:textId="77777777" w:rsidR="00CF6D00" w:rsidRPr="00CF6D00" w:rsidRDefault="00C13A74" w:rsidP="00C13A74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="00CF6D00" w:rsidRPr="00CF6D00">
              <w:rPr>
                <w:rFonts w:ascii="Times New Roman" w:hAnsi="Times New Roman" w:cs="Times New Roman"/>
                <w:sz w:val="26"/>
                <w:szCs w:val="26"/>
              </w:rPr>
              <w:t>- снижение рисков причинения вреда охраняемым законом ценностям;</w:t>
            </w:r>
          </w:p>
          <w:p w14:paraId="73FF8616" w14:textId="77777777" w:rsidR="00CF6D00" w:rsidRPr="00CF6D00" w:rsidRDefault="00C13A74" w:rsidP="00C13A74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="00CF6D00" w:rsidRPr="00CF6D00">
              <w:rPr>
                <w:rFonts w:ascii="Times New Roman" w:hAnsi="Times New Roman" w:cs="Times New Roman"/>
                <w:sz w:val="26"/>
                <w:szCs w:val="26"/>
              </w:rPr>
              <w:t>- увеличение доли законопослушных подконтрольных субъектов»</w:t>
            </w:r>
            <w:r w:rsidR="000C3F1D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2CC7FED7" w14:textId="77777777" w:rsidR="00CF6D00" w:rsidRPr="00CF6D00" w:rsidRDefault="00C13A74" w:rsidP="00C13A74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="00CF6D00" w:rsidRPr="00CF6D00">
              <w:rPr>
                <w:rFonts w:ascii="Times New Roman" w:hAnsi="Times New Roman" w:cs="Times New Roman"/>
                <w:sz w:val="26"/>
                <w:szCs w:val="26"/>
              </w:rPr>
              <w:t>- внедрение различных способов профилактики»</w:t>
            </w:r>
            <w:r w:rsidR="000C3F1D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0F8859E5" w14:textId="77777777" w:rsidR="00CF6D00" w:rsidRPr="00CF6D00" w:rsidRDefault="00C13A74" w:rsidP="00C13A74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="00CF6D00" w:rsidRPr="00CF6D00">
              <w:rPr>
                <w:rFonts w:ascii="Times New Roman" w:hAnsi="Times New Roman" w:cs="Times New Roman"/>
                <w:sz w:val="26"/>
                <w:szCs w:val="26"/>
              </w:rPr>
              <w:t xml:space="preserve">- разработка образцов эффективного, законопослушного поведения подконтрольных субъектов; </w:t>
            </w:r>
          </w:p>
          <w:p w14:paraId="7CED6D38" w14:textId="77777777" w:rsidR="00CF6D00" w:rsidRPr="00CF6D00" w:rsidRDefault="00C13A74" w:rsidP="00C13A74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="00CF6D00" w:rsidRPr="00CF6D00">
              <w:rPr>
                <w:rFonts w:ascii="Times New Roman" w:hAnsi="Times New Roman" w:cs="Times New Roman"/>
                <w:sz w:val="26"/>
                <w:szCs w:val="26"/>
              </w:rPr>
              <w:t>- обеспечение квалифицированной профилактической работы должностных лиц контрольно-надзорного органа;</w:t>
            </w:r>
          </w:p>
          <w:p w14:paraId="3B84050A" w14:textId="77777777" w:rsidR="00CF6D00" w:rsidRPr="00CF6D00" w:rsidRDefault="00C13A74" w:rsidP="00C13A74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="00CF6D00" w:rsidRPr="00CF6D00">
              <w:rPr>
                <w:rFonts w:ascii="Times New Roman" w:hAnsi="Times New Roman" w:cs="Times New Roman"/>
                <w:sz w:val="26"/>
                <w:szCs w:val="26"/>
              </w:rPr>
              <w:t>- повышение прозрачности деятельности контрольно-надзорного органа.</w:t>
            </w:r>
          </w:p>
        </w:tc>
      </w:tr>
    </w:tbl>
    <w:p w14:paraId="7D9F38BB" w14:textId="77777777" w:rsidR="00581FFB" w:rsidRDefault="00581FFB" w:rsidP="00EA4B8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0504D80" w14:textId="77777777" w:rsidR="00C850BD" w:rsidRDefault="00C850BD" w:rsidP="00EA4B8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3BA132D" w14:textId="77777777" w:rsidR="00C850BD" w:rsidRDefault="00C850BD" w:rsidP="00EA4B8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C850BD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1.Анализ текущего состояния осуществления муниципального </w:t>
      </w:r>
      <w:r w:rsidR="003756B5" w:rsidRPr="003756B5">
        <w:rPr>
          <w:rFonts w:ascii="Times New Roman" w:hAnsi="Times New Roman" w:cs="Times New Roman"/>
          <w:b/>
          <w:sz w:val="26"/>
          <w:szCs w:val="26"/>
        </w:rPr>
        <w:t>контроля на автомобильном транспорте, городском наземном электрическом транспорте и в дорожном хоз</w:t>
      </w:r>
      <w:r w:rsidR="003618BB">
        <w:rPr>
          <w:rFonts w:ascii="Times New Roman" w:hAnsi="Times New Roman" w:cs="Times New Roman"/>
          <w:b/>
          <w:sz w:val="26"/>
          <w:szCs w:val="26"/>
        </w:rPr>
        <w:t>яйстве на территории Пограничного</w:t>
      </w:r>
      <w:r w:rsidR="003756B5" w:rsidRPr="003756B5">
        <w:rPr>
          <w:rFonts w:ascii="Times New Roman" w:hAnsi="Times New Roman" w:cs="Times New Roman"/>
          <w:b/>
          <w:sz w:val="26"/>
          <w:szCs w:val="26"/>
        </w:rPr>
        <w:t xml:space="preserve"> муниципального округа</w:t>
      </w:r>
    </w:p>
    <w:p w14:paraId="147E5980" w14:textId="29604C49" w:rsidR="00840CD0" w:rsidRPr="00840CD0" w:rsidRDefault="00840CD0" w:rsidP="00840C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0C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 Настоящая муниципальная программа профилактики рисков причинения вреда (ущерба) охраняемым законом ценностям в сфере муниципального </w:t>
      </w:r>
      <w:r w:rsidR="003756B5" w:rsidRPr="003756B5">
        <w:rPr>
          <w:rFonts w:ascii="Times New Roman" w:hAnsi="Times New Roman" w:cs="Times New Roman"/>
          <w:sz w:val="26"/>
          <w:szCs w:val="26"/>
        </w:rPr>
        <w:t xml:space="preserve">контроля на автомобильном транспорте, городском наземном электрическом транспорте и в дорожном хозяйстве на территории </w:t>
      </w:r>
      <w:r w:rsidR="004B1866" w:rsidRPr="00F467A3">
        <w:rPr>
          <w:rFonts w:ascii="Times New Roman" w:hAnsi="Times New Roman" w:cs="Times New Roman"/>
          <w:sz w:val="26"/>
          <w:szCs w:val="26"/>
        </w:rPr>
        <w:t>Пограничного</w:t>
      </w:r>
      <w:r w:rsidR="003756B5" w:rsidRPr="003756B5">
        <w:rPr>
          <w:rFonts w:ascii="Times New Roman" w:hAnsi="Times New Roman" w:cs="Times New Roman"/>
          <w:sz w:val="26"/>
          <w:szCs w:val="26"/>
        </w:rPr>
        <w:t xml:space="preserve"> муниципального округа</w:t>
      </w:r>
      <w:r w:rsidR="008C35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</w:t>
      </w:r>
      <w:r w:rsidR="00AD6B54">
        <w:rPr>
          <w:rFonts w:ascii="Times New Roman" w:eastAsia="Times New Roman" w:hAnsi="Times New Roman" w:cs="Times New Roman"/>
          <w:sz w:val="26"/>
          <w:szCs w:val="26"/>
          <w:lang w:eastAsia="ru-RU"/>
        </w:rPr>
        <w:t>2026</w:t>
      </w:r>
      <w:r w:rsidRPr="00840C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(далее – Программа) разработана в целях организации проведения профилактики нарушений требований, установленных федеральными законами и иными нормативными правовыми актами Российской Федерации и принимаемыми в соответствии с ними законами и иными нормативными правовыми актами Приморского края, в целях предупреждения возможного нарушения подконтрольными субъектами обязательных требований и снижения рисков причинения ущерба муниципальному имуществу, устранению причин, факторов и условий, способствующих нарушениям обязательных требований. </w:t>
      </w:r>
    </w:p>
    <w:p w14:paraId="4E3C4729" w14:textId="77777777" w:rsidR="0023203B" w:rsidRPr="002822EC" w:rsidRDefault="003756B5" w:rsidP="00C13A7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Под муниципальным </w:t>
      </w:r>
      <w:r w:rsidRPr="003756B5">
        <w:rPr>
          <w:rFonts w:ascii="Times New Roman" w:hAnsi="Times New Roman" w:cs="Times New Roman"/>
          <w:sz w:val="26"/>
          <w:szCs w:val="26"/>
        </w:rPr>
        <w:t xml:space="preserve">контролем на автомобильном транспорте, городском наземном электрическом транспорте и в дорожном хозяйстве на территории </w:t>
      </w:r>
      <w:r w:rsidR="00896E21" w:rsidRPr="00F467A3">
        <w:rPr>
          <w:rFonts w:ascii="Times New Roman" w:hAnsi="Times New Roman" w:cs="Times New Roman"/>
          <w:sz w:val="26"/>
          <w:szCs w:val="26"/>
        </w:rPr>
        <w:t>Пограничного</w:t>
      </w:r>
      <w:r w:rsidRPr="003756B5">
        <w:rPr>
          <w:rFonts w:ascii="Times New Roman" w:hAnsi="Times New Roman" w:cs="Times New Roman"/>
          <w:sz w:val="26"/>
          <w:szCs w:val="26"/>
        </w:rPr>
        <w:t xml:space="preserve"> муниципального округа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840CD0" w:rsidRPr="00840C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понимается деятельность органов местного самоуправления, уполномоченных на организацию и проведение на территории </w:t>
      </w:r>
      <w:r w:rsidR="00896E21" w:rsidRPr="00F467A3">
        <w:rPr>
          <w:rFonts w:ascii="Times New Roman" w:hAnsi="Times New Roman" w:cs="Times New Roman"/>
          <w:sz w:val="26"/>
          <w:szCs w:val="26"/>
        </w:rPr>
        <w:t>Пограничного</w:t>
      </w:r>
      <w:r w:rsidR="00840CD0" w:rsidRPr="00840C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муниципального округа проверок соблюдения юридическими лицами, индивидуальными предпринимателями и физическими лицами обязательных требований, установленных федеральными законами, законами Приморского края, а также муниципальными правовыми актами в области </w:t>
      </w:r>
      <w:r w:rsidR="0023203B" w:rsidRPr="002822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соблюдения обязательных требований:</w:t>
      </w:r>
    </w:p>
    <w:p w14:paraId="7982CA8E" w14:textId="77777777" w:rsidR="008E7736" w:rsidRPr="002822EC" w:rsidRDefault="008E7736" w:rsidP="009011E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2822EC">
        <w:rPr>
          <w:rFonts w:ascii="Times New Roman" w:eastAsia="Times New Roman" w:hAnsi="Times New Roman"/>
          <w:color w:val="000000" w:themeColor="text1"/>
          <w:sz w:val="24"/>
          <w:szCs w:val="24"/>
        </w:rPr>
        <w:t>1</w:t>
      </w:r>
      <w:r w:rsidRPr="002822EC">
        <w:rPr>
          <w:rFonts w:ascii="Times New Roman" w:eastAsia="Times New Roman" w:hAnsi="Times New Roman"/>
          <w:color w:val="000000" w:themeColor="text1"/>
          <w:sz w:val="26"/>
          <w:szCs w:val="26"/>
        </w:rPr>
        <w:t>) в области автомобильных дорог и дорожной деятельности, установленных в отношении автомобильных дорог местного значения:</w:t>
      </w:r>
    </w:p>
    <w:p w14:paraId="29A1A18C" w14:textId="77777777" w:rsidR="008E7736" w:rsidRPr="002822EC" w:rsidRDefault="008E7736" w:rsidP="009011E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2822EC">
        <w:rPr>
          <w:rFonts w:ascii="Times New Roman" w:eastAsia="Times New Roman" w:hAnsi="Times New Roman"/>
          <w:color w:val="000000" w:themeColor="text1"/>
          <w:sz w:val="26"/>
          <w:szCs w:val="26"/>
        </w:rPr>
        <w:t>а) 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14:paraId="38BF4A5B" w14:textId="77777777" w:rsidR="008E7736" w:rsidRPr="002822EC" w:rsidRDefault="008E7736" w:rsidP="009011E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2822EC">
        <w:rPr>
          <w:rFonts w:ascii="Times New Roman" w:eastAsia="Times New Roman" w:hAnsi="Times New Roman"/>
          <w:color w:val="000000" w:themeColor="text1"/>
          <w:sz w:val="26"/>
          <w:szCs w:val="26"/>
        </w:rPr>
        <w:t>б) 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14:paraId="1D945E60" w14:textId="77777777" w:rsidR="0023203B" w:rsidRPr="002822EC" w:rsidRDefault="008E7736" w:rsidP="009011E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2822EC">
        <w:rPr>
          <w:rFonts w:ascii="Times New Roman" w:eastAsia="Times New Roman" w:hAnsi="Times New Roman"/>
          <w:color w:val="000000" w:themeColor="text1"/>
          <w:sz w:val="26"/>
          <w:szCs w:val="26"/>
        </w:rPr>
        <w:lastRenderedPageBreak/>
        <w:t>2) 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перевозок.</w:t>
      </w:r>
    </w:p>
    <w:p w14:paraId="5FF55021" w14:textId="77777777" w:rsidR="005E2039" w:rsidRPr="002822EC" w:rsidRDefault="00840CD0" w:rsidP="009011E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822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Объектом муниципального </w:t>
      </w:r>
      <w:r w:rsidR="00314653" w:rsidRPr="002822E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контроля на автомобильном транспорте, городском наземном электрическом транспорте и в дорожном хозяйстве на территории </w:t>
      </w:r>
      <w:r w:rsidR="003E2ED6" w:rsidRPr="002822EC">
        <w:rPr>
          <w:rFonts w:ascii="Times New Roman" w:hAnsi="Times New Roman" w:cs="Times New Roman"/>
          <w:color w:val="000000" w:themeColor="text1"/>
          <w:sz w:val="26"/>
          <w:szCs w:val="26"/>
        </w:rPr>
        <w:t>Пограничного</w:t>
      </w:r>
      <w:r w:rsidR="00314653" w:rsidRPr="002822E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муниципального округа</w:t>
      </w:r>
      <w:r w:rsidR="00314653" w:rsidRPr="002822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2822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являются</w:t>
      </w:r>
      <w:r w:rsidR="005F521C" w:rsidRPr="002822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:</w:t>
      </w:r>
      <w:r w:rsidRPr="002822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</w:p>
    <w:p w14:paraId="610FF839" w14:textId="77777777" w:rsidR="00FE6ACF" w:rsidRPr="002822EC" w:rsidRDefault="00FE6ACF" w:rsidP="009011E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2822EC">
        <w:rPr>
          <w:rFonts w:ascii="Times New Roman" w:eastAsia="Times New Roman" w:hAnsi="Times New Roman"/>
          <w:color w:val="000000" w:themeColor="text1"/>
          <w:sz w:val="26"/>
          <w:szCs w:val="26"/>
        </w:rPr>
        <w:t>- деятельность по осуществлению работ по капитальному ремонту, ремонту и содержанию дорог общего пользования;</w:t>
      </w:r>
    </w:p>
    <w:p w14:paraId="3CB294AC" w14:textId="77777777" w:rsidR="00FE6ACF" w:rsidRPr="002822EC" w:rsidRDefault="00FE6ACF" w:rsidP="009011E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2822EC">
        <w:rPr>
          <w:rFonts w:ascii="Times New Roman" w:eastAsia="Times New Roman" w:hAnsi="Times New Roman"/>
          <w:color w:val="000000" w:themeColor="text1"/>
          <w:sz w:val="26"/>
          <w:szCs w:val="26"/>
        </w:rPr>
        <w:t>- деятельность по использованию полос отвода и (или) придорожных полос автомобильных дорог общего пользования местного значения;</w:t>
      </w:r>
    </w:p>
    <w:p w14:paraId="29FE6EE4" w14:textId="77777777" w:rsidR="00FE6ACF" w:rsidRPr="002822EC" w:rsidRDefault="00FE6ACF" w:rsidP="009011E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2822EC">
        <w:rPr>
          <w:rFonts w:ascii="Times New Roman" w:eastAsia="Times New Roman" w:hAnsi="Times New Roman"/>
          <w:color w:val="000000" w:themeColor="text1"/>
          <w:sz w:val="26"/>
          <w:szCs w:val="26"/>
        </w:rPr>
        <w:t>- остановочный пункт, в том числе расположенный на территории автостанции;</w:t>
      </w:r>
    </w:p>
    <w:p w14:paraId="20F0E397" w14:textId="77777777" w:rsidR="00FE6ACF" w:rsidRPr="002822EC" w:rsidRDefault="00FE6ACF" w:rsidP="009011E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2822EC">
        <w:rPr>
          <w:rFonts w:ascii="Times New Roman" w:eastAsia="Times New Roman" w:hAnsi="Times New Roman"/>
          <w:color w:val="000000" w:themeColor="text1"/>
          <w:sz w:val="26"/>
          <w:szCs w:val="26"/>
        </w:rPr>
        <w:t>- транспортное средство;</w:t>
      </w:r>
    </w:p>
    <w:p w14:paraId="5457EBA0" w14:textId="77777777" w:rsidR="00FE6ACF" w:rsidRPr="002822EC" w:rsidRDefault="00FE6ACF" w:rsidP="009011E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2822EC">
        <w:rPr>
          <w:rFonts w:ascii="Times New Roman" w:eastAsia="Times New Roman" w:hAnsi="Times New Roman"/>
          <w:color w:val="000000" w:themeColor="text1"/>
          <w:sz w:val="26"/>
          <w:szCs w:val="26"/>
        </w:rPr>
        <w:t>- автомобильная дорога общего пользования местного значения и искусственные дорожные сооружения на ней;</w:t>
      </w:r>
    </w:p>
    <w:p w14:paraId="4BF735D0" w14:textId="77777777" w:rsidR="00FE6ACF" w:rsidRPr="002822EC" w:rsidRDefault="00FE6ACF" w:rsidP="009011E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2822EC">
        <w:rPr>
          <w:rFonts w:ascii="Times New Roman" w:eastAsia="Times New Roman" w:hAnsi="Times New Roman"/>
          <w:color w:val="000000" w:themeColor="text1"/>
          <w:sz w:val="26"/>
          <w:szCs w:val="26"/>
        </w:rPr>
        <w:t>- объекты дорожного и придорожного сервиса, расположенные в границах полос отвода и (или) придорожных полос автомобильных дорог общего пользования местного значения;</w:t>
      </w:r>
    </w:p>
    <w:p w14:paraId="65D83A7C" w14:textId="77777777" w:rsidR="00FE6ACF" w:rsidRPr="002822EC" w:rsidRDefault="00FE6ACF" w:rsidP="009011E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2822EC">
        <w:rPr>
          <w:rFonts w:ascii="Times New Roman" w:eastAsia="Times New Roman" w:hAnsi="Times New Roman"/>
          <w:color w:val="000000" w:themeColor="text1"/>
          <w:sz w:val="26"/>
          <w:szCs w:val="26"/>
        </w:rPr>
        <w:t>- придорожные полосы и полосы отвода автомобильных дорог общего пользования местного значения;</w:t>
      </w:r>
    </w:p>
    <w:p w14:paraId="3348A3A7" w14:textId="77777777" w:rsidR="00FE6ACF" w:rsidRPr="002822EC" w:rsidRDefault="00FE6ACF" w:rsidP="009011E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2822EC">
        <w:rPr>
          <w:rFonts w:ascii="Times New Roman" w:eastAsia="Times New Roman" w:hAnsi="Times New Roman"/>
          <w:color w:val="000000" w:themeColor="text1"/>
          <w:sz w:val="26"/>
          <w:szCs w:val="26"/>
        </w:rPr>
        <w:t>- деятельность по перевозке пассажиров и иных лиц автобусами по муниципальным маршрутам;</w:t>
      </w:r>
    </w:p>
    <w:p w14:paraId="04BB1A22" w14:textId="77777777" w:rsidR="00FE6ACF" w:rsidRPr="002822EC" w:rsidRDefault="00FE6ACF" w:rsidP="009011E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2822EC">
        <w:rPr>
          <w:rFonts w:ascii="Times New Roman" w:eastAsia="Times New Roman" w:hAnsi="Times New Roman"/>
          <w:color w:val="000000" w:themeColor="text1"/>
          <w:sz w:val="26"/>
          <w:szCs w:val="26"/>
        </w:rPr>
        <w:t>- деятельность по оказанию услуг автостанцией.</w:t>
      </w:r>
    </w:p>
    <w:p w14:paraId="18E64360" w14:textId="77777777" w:rsidR="00840CD0" w:rsidRPr="002822EC" w:rsidRDefault="00840CD0" w:rsidP="00C13A7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822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Муниципальный </w:t>
      </w:r>
      <w:r w:rsidR="008E7736" w:rsidRPr="002822EC">
        <w:rPr>
          <w:rFonts w:ascii="Times New Roman" w:hAnsi="Times New Roman" w:cs="Times New Roman"/>
          <w:color w:val="000000" w:themeColor="text1"/>
          <w:sz w:val="26"/>
          <w:szCs w:val="26"/>
        </w:rPr>
        <w:t>контроль</w:t>
      </w:r>
      <w:r w:rsidR="00314653" w:rsidRPr="002822E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 автомобильном транспорте, городском наземном электрическом транспорте и в дорожном хозяйстве на территории </w:t>
      </w:r>
      <w:r w:rsidR="007C0823" w:rsidRPr="002822EC">
        <w:rPr>
          <w:rFonts w:ascii="Times New Roman" w:hAnsi="Times New Roman" w:cs="Times New Roman"/>
          <w:color w:val="000000" w:themeColor="text1"/>
          <w:sz w:val="26"/>
          <w:szCs w:val="26"/>
        </w:rPr>
        <w:t>Пограничного</w:t>
      </w:r>
      <w:r w:rsidR="00314653" w:rsidRPr="002822E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муниципального округа</w:t>
      </w:r>
      <w:r w:rsidR="00314653" w:rsidRPr="002822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2822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направлен на соблюдение </w:t>
      </w:r>
      <w:r w:rsidR="008E7736" w:rsidRPr="002822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юридическими лицами, индивидуальными предпринимателями и физическими лицами обязательных требований, установленных федеральными законами, законами Приморского края, а также муниципальными правовыми актами в области соблюдения обязательных требований </w:t>
      </w:r>
      <w:r w:rsidRPr="002822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на территории </w:t>
      </w:r>
      <w:r w:rsidR="007C0823" w:rsidRPr="002822EC">
        <w:rPr>
          <w:rFonts w:ascii="Times New Roman" w:hAnsi="Times New Roman" w:cs="Times New Roman"/>
          <w:color w:val="000000" w:themeColor="text1"/>
          <w:sz w:val="26"/>
          <w:szCs w:val="26"/>
        </w:rPr>
        <w:t>Пограничного</w:t>
      </w:r>
      <w:r w:rsidR="007C0823" w:rsidRPr="002822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2822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муниципального округа.</w:t>
      </w:r>
    </w:p>
    <w:p w14:paraId="54B3761E" w14:textId="77777777" w:rsidR="00840CD0" w:rsidRPr="002822EC" w:rsidRDefault="00840CD0" w:rsidP="00840C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14:paraId="03C7383D" w14:textId="77777777" w:rsidR="00840CD0" w:rsidRPr="002822EC" w:rsidRDefault="00840CD0" w:rsidP="00840C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2822EC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2. Цели и задачи реализации Программы</w:t>
      </w:r>
    </w:p>
    <w:p w14:paraId="0CC53FC0" w14:textId="77777777" w:rsidR="00F14C0F" w:rsidRPr="002822EC" w:rsidRDefault="00F14C0F" w:rsidP="00C13A7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822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2.1. Целями </w:t>
      </w:r>
      <w:r w:rsidR="00AD0430" w:rsidRPr="002822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Программы</w:t>
      </w:r>
      <w:r w:rsidRPr="002822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являются: </w:t>
      </w:r>
    </w:p>
    <w:p w14:paraId="062B5616" w14:textId="77777777" w:rsidR="00F14C0F" w:rsidRPr="002822EC" w:rsidRDefault="00F14C0F" w:rsidP="00F14C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822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а) предотвращение рисков причинения вреда охраняемым законом ценностям; </w:t>
      </w:r>
    </w:p>
    <w:p w14:paraId="47923959" w14:textId="77777777" w:rsidR="00F14C0F" w:rsidRPr="002822EC" w:rsidRDefault="00F14C0F" w:rsidP="00F14C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822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б) предупреждение нарушений обязательных требований (снижение числа нарушений обязательных требований) в подконтрольной сфере общественных отношений; </w:t>
      </w:r>
    </w:p>
    <w:p w14:paraId="4FAEDD61" w14:textId="77777777" w:rsidR="00F14C0F" w:rsidRPr="002822EC" w:rsidRDefault="00F14C0F" w:rsidP="00F14C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822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в) создание у подконтрольных субъектов мотивации к добросовестному поведению, повышение правосознания и правовой культуры подконтрольных субъектов; </w:t>
      </w:r>
    </w:p>
    <w:p w14:paraId="026FA81C" w14:textId="77777777" w:rsidR="00F14C0F" w:rsidRPr="002822EC" w:rsidRDefault="00F14C0F" w:rsidP="00F14C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822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г) снижение издержек, повышение эффективности исполнения функций органа муниципального контроля; </w:t>
      </w:r>
    </w:p>
    <w:p w14:paraId="1090F3CC" w14:textId="77777777" w:rsidR="00F14C0F" w:rsidRPr="002822EC" w:rsidRDefault="00F14C0F" w:rsidP="00F14C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822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д) повышение эффективности взаимодействия между подконтрольными субъектами и органом муниципального контроля.</w:t>
      </w:r>
    </w:p>
    <w:p w14:paraId="23E58060" w14:textId="77777777" w:rsidR="00F14C0F" w:rsidRPr="002822EC" w:rsidRDefault="00F14C0F" w:rsidP="00C13A7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822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2.2. Для достижения цели Программы необходимо решить следующие задачи:</w:t>
      </w:r>
    </w:p>
    <w:p w14:paraId="367AB43F" w14:textId="77777777" w:rsidR="00F14C0F" w:rsidRPr="002822EC" w:rsidRDefault="00F14C0F" w:rsidP="00F14C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822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а) планирование и проведение профилактических мероприятий на основе принципов информационной открытости, а также обязательности, актуальности, периодичности профилактических мероприятий и достижения максимальной вовлеченности подконтрольных субъектов;</w:t>
      </w:r>
    </w:p>
    <w:p w14:paraId="1C61B8C5" w14:textId="77777777" w:rsidR="00F14C0F" w:rsidRPr="002822EC" w:rsidRDefault="00F14C0F" w:rsidP="00F14C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822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lastRenderedPageBreak/>
        <w:t xml:space="preserve">б) выявление причин, факторов и условий, влекущих нарушения требований, в ходе проведения проверок, осмотров, обследований; </w:t>
      </w:r>
    </w:p>
    <w:p w14:paraId="6BFA15E9" w14:textId="77777777" w:rsidR="00F14C0F" w:rsidRPr="002822EC" w:rsidRDefault="00F14C0F" w:rsidP="00C13A7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822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в) информирование подконтрольных субъектов о содержании требований в ходе проведения проверок, осмотров, обследований, а также посредством их размещения на официальном сайте </w:t>
      </w:r>
      <w:r w:rsidR="0036446B" w:rsidRPr="002822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</w:t>
      </w:r>
      <w:r w:rsidRPr="002822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дминистрации </w:t>
      </w:r>
      <w:r w:rsidR="0036446B" w:rsidRPr="002822EC">
        <w:rPr>
          <w:rFonts w:ascii="Times New Roman" w:hAnsi="Times New Roman" w:cs="Times New Roman"/>
          <w:color w:val="000000" w:themeColor="text1"/>
          <w:sz w:val="26"/>
          <w:szCs w:val="26"/>
        </w:rPr>
        <w:t>Пограничного</w:t>
      </w:r>
      <w:r w:rsidRPr="002822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муниципального округа.</w:t>
      </w:r>
    </w:p>
    <w:p w14:paraId="74277C42" w14:textId="77777777" w:rsidR="00F14C0F" w:rsidRDefault="00F14C0F" w:rsidP="00F14C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9D6F07B" w14:textId="77777777" w:rsidR="00F14C0F" w:rsidRDefault="00F14C0F" w:rsidP="00F14C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3. Перечень профилактических мероприятий, сроки (периодичность) их проведения</w:t>
      </w:r>
    </w:p>
    <w:p w14:paraId="35D465F1" w14:textId="77777777" w:rsidR="00A52B99" w:rsidRPr="00A52B99" w:rsidRDefault="00A52B99" w:rsidP="00A52B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3.1. </w:t>
      </w:r>
      <w:r w:rsidRPr="00A52B9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Профилактические мероприятия осуществляются уполномоченным органом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</w:t>
      </w:r>
    </w:p>
    <w:p w14:paraId="30579E6D" w14:textId="77777777" w:rsidR="00A52B99" w:rsidRPr="00A52B99" w:rsidRDefault="00A52B99" w:rsidP="00C13A7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2B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осуществлении муниципального </w:t>
      </w:r>
      <w:r w:rsidR="00314653" w:rsidRPr="003756B5">
        <w:rPr>
          <w:rFonts w:ascii="Times New Roman" w:hAnsi="Times New Roman" w:cs="Times New Roman"/>
          <w:sz w:val="26"/>
          <w:szCs w:val="26"/>
        </w:rPr>
        <w:t xml:space="preserve">контроля на автомобильном транспорте, городском наземном электрическом транспорте и в дорожном хозяйстве на территории </w:t>
      </w:r>
      <w:r w:rsidR="0096000B" w:rsidRPr="00F467A3">
        <w:rPr>
          <w:rFonts w:ascii="Times New Roman" w:hAnsi="Times New Roman" w:cs="Times New Roman"/>
          <w:sz w:val="26"/>
          <w:szCs w:val="26"/>
        </w:rPr>
        <w:t>Пограничного</w:t>
      </w:r>
      <w:r w:rsidR="00314653" w:rsidRPr="003756B5">
        <w:rPr>
          <w:rFonts w:ascii="Times New Roman" w:hAnsi="Times New Roman" w:cs="Times New Roman"/>
          <w:sz w:val="26"/>
          <w:szCs w:val="26"/>
        </w:rPr>
        <w:t xml:space="preserve"> муниципального округа</w:t>
      </w:r>
      <w:r w:rsidR="00314653" w:rsidRPr="00A52B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14653" w:rsidRPr="003756B5">
        <w:rPr>
          <w:rFonts w:ascii="Times New Roman" w:hAnsi="Times New Roman" w:cs="Times New Roman"/>
          <w:sz w:val="26"/>
          <w:szCs w:val="26"/>
        </w:rPr>
        <w:t xml:space="preserve">контроля на автомобильном транспорте, городском наземном электрическом транспорте и в дорожном хозяйстве на территории </w:t>
      </w:r>
      <w:r w:rsidR="0096000B" w:rsidRPr="00F467A3">
        <w:rPr>
          <w:rFonts w:ascii="Times New Roman" w:hAnsi="Times New Roman" w:cs="Times New Roman"/>
          <w:sz w:val="26"/>
          <w:szCs w:val="26"/>
        </w:rPr>
        <w:t>Пограничного</w:t>
      </w:r>
      <w:r w:rsidR="00314653" w:rsidRPr="003756B5">
        <w:rPr>
          <w:rFonts w:ascii="Times New Roman" w:hAnsi="Times New Roman" w:cs="Times New Roman"/>
          <w:sz w:val="26"/>
          <w:szCs w:val="26"/>
        </w:rPr>
        <w:t xml:space="preserve"> муниципального округа</w:t>
      </w:r>
      <w:r w:rsidR="00314653" w:rsidRPr="00A52B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52B9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(надзорных) мероприятий.</w:t>
      </w:r>
    </w:p>
    <w:p w14:paraId="2C658734" w14:textId="77777777" w:rsidR="00A52B99" w:rsidRPr="00A52B99" w:rsidRDefault="00A52B99" w:rsidP="00C13A7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3.2.</w:t>
      </w:r>
      <w:r w:rsidRPr="00A52B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осуществлении уполномоченным органом </w:t>
      </w:r>
      <w:r w:rsidR="00314653" w:rsidRPr="003756B5">
        <w:rPr>
          <w:rFonts w:ascii="Times New Roman" w:hAnsi="Times New Roman" w:cs="Times New Roman"/>
          <w:sz w:val="26"/>
          <w:szCs w:val="26"/>
        </w:rPr>
        <w:t xml:space="preserve">контроля на автомобильном транспорте, городском наземном электрическом транспорте и в дорожном хозяйстве на территории </w:t>
      </w:r>
      <w:r w:rsidR="0096000B" w:rsidRPr="00F467A3">
        <w:rPr>
          <w:rFonts w:ascii="Times New Roman" w:hAnsi="Times New Roman" w:cs="Times New Roman"/>
          <w:sz w:val="26"/>
          <w:szCs w:val="26"/>
        </w:rPr>
        <w:t>Пограничного</w:t>
      </w:r>
      <w:r w:rsidR="00314653" w:rsidRPr="003756B5">
        <w:rPr>
          <w:rFonts w:ascii="Times New Roman" w:hAnsi="Times New Roman" w:cs="Times New Roman"/>
          <w:sz w:val="26"/>
          <w:szCs w:val="26"/>
        </w:rPr>
        <w:t xml:space="preserve"> муниципального округа</w:t>
      </w:r>
      <w:r w:rsidR="00314653" w:rsidRPr="00A52B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52B99">
        <w:rPr>
          <w:rFonts w:ascii="Times New Roman" w:eastAsia="Times New Roman" w:hAnsi="Times New Roman" w:cs="Times New Roman"/>
          <w:sz w:val="26"/>
          <w:szCs w:val="26"/>
          <w:lang w:eastAsia="ru-RU"/>
        </w:rPr>
        <w:t>могут проводиться следующие виды профилактических мероприятий:</w:t>
      </w:r>
    </w:p>
    <w:p w14:paraId="4E0093EE" w14:textId="77777777" w:rsidR="00A52B99" w:rsidRPr="00A52B99" w:rsidRDefault="00A52B99" w:rsidP="00C13A7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2B99">
        <w:rPr>
          <w:rFonts w:ascii="Times New Roman" w:eastAsia="Times New Roman" w:hAnsi="Times New Roman" w:cs="Times New Roman"/>
          <w:sz w:val="26"/>
          <w:szCs w:val="26"/>
          <w:lang w:eastAsia="ru-RU"/>
        </w:rPr>
        <w:t>- информирование;</w:t>
      </w:r>
    </w:p>
    <w:p w14:paraId="0737FA97" w14:textId="77777777" w:rsidR="00A52B99" w:rsidRPr="00A52B99" w:rsidRDefault="00A52B99" w:rsidP="00A52B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2B99">
        <w:rPr>
          <w:rFonts w:ascii="Times New Roman" w:eastAsia="Times New Roman" w:hAnsi="Times New Roman" w:cs="Times New Roman"/>
          <w:sz w:val="26"/>
          <w:szCs w:val="26"/>
          <w:lang w:eastAsia="ru-RU"/>
        </w:rPr>
        <w:t>- объявление предостережений;</w:t>
      </w:r>
    </w:p>
    <w:p w14:paraId="09952044" w14:textId="77777777" w:rsidR="00A52B99" w:rsidRPr="00A52B99" w:rsidRDefault="00A52B99" w:rsidP="00C13A7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2B99">
        <w:rPr>
          <w:rFonts w:ascii="Times New Roman" w:eastAsia="Times New Roman" w:hAnsi="Times New Roman" w:cs="Times New Roman"/>
          <w:sz w:val="26"/>
          <w:szCs w:val="26"/>
          <w:lang w:eastAsia="ru-RU"/>
        </w:rPr>
        <w:t>- консультирование;</w:t>
      </w:r>
    </w:p>
    <w:p w14:paraId="39038707" w14:textId="77777777" w:rsidR="00A52B99" w:rsidRPr="00A52B99" w:rsidRDefault="00A52B99" w:rsidP="00A52B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3.2.1.</w:t>
      </w:r>
      <w:r w:rsidRPr="00A52B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Информирование осуществляется уполномоченным органом по вопросам соблюдения обязательных требований посредством размещения соответствующих сведений на официальном сайте уполномоченного органа в информационно-телекоммуникационной сети "Интернет" (далее - сеть "Интернет") и средствах массовой информации.</w:t>
      </w:r>
      <w:r w:rsidR="00DE1D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Срок проведения - </w:t>
      </w:r>
      <w:r w:rsidR="00DE1D4A" w:rsidRPr="00DE1D4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постоянно, по мере внесения изменений в нормативные правовые акты</w:t>
      </w:r>
      <w:r w:rsidR="00DE1D4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75FE578" w14:textId="77777777" w:rsidR="00A52B99" w:rsidRPr="00A52B99" w:rsidRDefault="00A52B99" w:rsidP="00C13A7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3.2.2. </w:t>
      </w:r>
      <w:r w:rsidRPr="00A52B9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Предостережение о недопустимости нарушения обязательных требований (далее - предостережение) объявляется контролируемому лицу в случае наличия у уполномоченного органа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</w:r>
      <w:r w:rsidR="00DE1D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Срок проведения - </w:t>
      </w:r>
      <w:r w:rsidR="00DE1D4A" w:rsidRPr="00DE1D4A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мере поступления сведений о готовящихся нарушениях обязательных требований</w:t>
      </w:r>
      <w:r w:rsidR="00DE1D4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4F302D7" w14:textId="77777777" w:rsidR="00A52B99" w:rsidRPr="00A52B99" w:rsidRDefault="00A52B99" w:rsidP="00FF644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3.2.3.</w:t>
      </w:r>
      <w:r w:rsidRPr="00A52B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Консультирование (разъяснения по вопросам, связанным с организацией и осуществлением муниципального</w:t>
      </w:r>
      <w:r w:rsidR="0003324E" w:rsidRPr="0003324E">
        <w:rPr>
          <w:rFonts w:ascii="Times New Roman" w:hAnsi="Times New Roman" w:cs="Times New Roman"/>
          <w:sz w:val="26"/>
          <w:szCs w:val="26"/>
        </w:rPr>
        <w:t xml:space="preserve"> </w:t>
      </w:r>
      <w:r w:rsidR="0003324E" w:rsidRPr="003756B5">
        <w:rPr>
          <w:rFonts w:ascii="Times New Roman" w:hAnsi="Times New Roman" w:cs="Times New Roman"/>
          <w:sz w:val="26"/>
          <w:szCs w:val="26"/>
        </w:rPr>
        <w:t xml:space="preserve">контроля на автомобильном транспорте, городском наземном электрическом транспорте и в дорожном хозяйстве на территории </w:t>
      </w:r>
      <w:r w:rsidR="00FF3126" w:rsidRPr="00F467A3">
        <w:rPr>
          <w:rFonts w:ascii="Times New Roman" w:hAnsi="Times New Roman" w:cs="Times New Roman"/>
          <w:sz w:val="26"/>
          <w:szCs w:val="26"/>
        </w:rPr>
        <w:t>Пограничного</w:t>
      </w:r>
      <w:r w:rsidR="0003324E" w:rsidRPr="003756B5">
        <w:rPr>
          <w:rFonts w:ascii="Times New Roman" w:hAnsi="Times New Roman" w:cs="Times New Roman"/>
          <w:sz w:val="26"/>
          <w:szCs w:val="26"/>
        </w:rPr>
        <w:t xml:space="preserve"> муниципального округа</w:t>
      </w:r>
      <w:r w:rsidRPr="00A52B99">
        <w:rPr>
          <w:rFonts w:ascii="Times New Roman" w:eastAsia="Times New Roman" w:hAnsi="Times New Roman" w:cs="Times New Roman"/>
          <w:sz w:val="26"/>
          <w:szCs w:val="26"/>
          <w:lang w:eastAsia="ru-RU"/>
        </w:rPr>
        <w:t>) осуществляется должностным лицом уполномоченного органа как в устной форме 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мероприятия, так и в письменной форме. Консультирование в устной и письменной формах осуществляется по следующим вопросам:</w:t>
      </w:r>
    </w:p>
    <w:p w14:paraId="49C0A834" w14:textId="77777777" w:rsidR="00A52B99" w:rsidRPr="00A52B99" w:rsidRDefault="00C9536F" w:rsidP="00FF644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- к</w:t>
      </w:r>
      <w:r w:rsidR="00A52B99" w:rsidRPr="00A52B99"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петенция уполномоченного органа;</w:t>
      </w:r>
    </w:p>
    <w:p w14:paraId="7F01B245" w14:textId="77777777" w:rsidR="00A52B99" w:rsidRPr="00A52B99" w:rsidRDefault="00C9536F" w:rsidP="00A52B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с</w:t>
      </w:r>
      <w:r w:rsidR="00A52B99" w:rsidRPr="00A52B99">
        <w:rPr>
          <w:rFonts w:ascii="Times New Roman" w:eastAsia="Times New Roman" w:hAnsi="Times New Roman" w:cs="Times New Roman"/>
          <w:sz w:val="26"/>
          <w:szCs w:val="26"/>
          <w:lang w:eastAsia="ru-RU"/>
        </w:rPr>
        <w:t>об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людение обязательных требований;</w:t>
      </w:r>
    </w:p>
    <w:p w14:paraId="7F210A08" w14:textId="77777777" w:rsidR="00A52B99" w:rsidRPr="00A52B99" w:rsidRDefault="00C9536F" w:rsidP="00FF644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п</w:t>
      </w:r>
      <w:r w:rsidR="00A52B99" w:rsidRPr="00A52B99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роведение конт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рольных (надзорных) мероприятий;</w:t>
      </w:r>
    </w:p>
    <w:p w14:paraId="318AD69C" w14:textId="77777777" w:rsidR="00A52B99" w:rsidRDefault="00C9536F" w:rsidP="00A52B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п</w:t>
      </w:r>
      <w:r w:rsidR="00A52B99" w:rsidRPr="00A52B99">
        <w:rPr>
          <w:rFonts w:ascii="Times New Roman" w:eastAsia="Times New Roman" w:hAnsi="Times New Roman" w:cs="Times New Roman"/>
          <w:sz w:val="26"/>
          <w:szCs w:val="26"/>
          <w:lang w:eastAsia="ru-RU"/>
        </w:rPr>
        <w:t>рименение мер ответственности.</w:t>
      </w:r>
    </w:p>
    <w:p w14:paraId="3657E255" w14:textId="77777777" w:rsidR="00DE1D4A" w:rsidRPr="00A52B99" w:rsidRDefault="00DE1D4A" w:rsidP="00FF644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Срок проведения – постоянно.</w:t>
      </w:r>
    </w:p>
    <w:p w14:paraId="6492B18A" w14:textId="77777777" w:rsidR="00F14C0F" w:rsidRPr="00F14C0F" w:rsidRDefault="00A52B99" w:rsidP="003D4C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2B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</w:p>
    <w:p w14:paraId="6AB1F317" w14:textId="77777777" w:rsidR="005900D4" w:rsidRDefault="00D4301C" w:rsidP="005900D4">
      <w:pPr>
        <w:pStyle w:val="ConsPlusNormal"/>
        <w:ind w:firstLine="540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4</w:t>
      </w:r>
      <w:r w:rsidR="005900D4">
        <w:rPr>
          <w:b/>
          <w:color w:val="000000"/>
          <w:sz w:val="26"/>
          <w:szCs w:val="26"/>
        </w:rPr>
        <w:t xml:space="preserve">. Ресурсное обеспечение </w:t>
      </w:r>
      <w:r>
        <w:rPr>
          <w:b/>
          <w:color w:val="000000"/>
          <w:sz w:val="26"/>
          <w:szCs w:val="26"/>
        </w:rPr>
        <w:t>П</w:t>
      </w:r>
      <w:r w:rsidR="005900D4">
        <w:rPr>
          <w:b/>
          <w:color w:val="000000"/>
          <w:sz w:val="26"/>
          <w:szCs w:val="26"/>
        </w:rPr>
        <w:t>рограммы</w:t>
      </w:r>
    </w:p>
    <w:p w14:paraId="47C7B224" w14:textId="77777777" w:rsidR="00D4301C" w:rsidRDefault="00FF644B" w:rsidP="00FF644B">
      <w:pPr>
        <w:pStyle w:val="ConsPlusNormal"/>
        <w:tabs>
          <w:tab w:val="left" w:pos="709"/>
        </w:tabs>
        <w:ind w:firstLine="54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</w:t>
      </w:r>
      <w:r w:rsidR="00D4301C">
        <w:rPr>
          <w:color w:val="000000"/>
          <w:sz w:val="26"/>
          <w:szCs w:val="26"/>
        </w:rPr>
        <w:t>Ресурсное обеспечение Программы включает в себя кадровое и информационно-аналитическое обеспечение ее реализации.</w:t>
      </w:r>
    </w:p>
    <w:p w14:paraId="5309E16C" w14:textId="77777777" w:rsidR="00D4301C" w:rsidRDefault="00D4301C" w:rsidP="00D4301C">
      <w:pPr>
        <w:pStyle w:val="ConsPlusNormal"/>
        <w:ind w:firstLine="540"/>
        <w:jc w:val="both"/>
        <w:rPr>
          <w:color w:val="000000"/>
          <w:sz w:val="26"/>
          <w:szCs w:val="26"/>
        </w:rPr>
      </w:pPr>
    </w:p>
    <w:p w14:paraId="3D19DDFA" w14:textId="77777777" w:rsidR="00D4301C" w:rsidRDefault="00D4301C" w:rsidP="00D4301C">
      <w:pPr>
        <w:pStyle w:val="ConsPlusNormal"/>
        <w:ind w:firstLine="540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5. Механизм реализации программы</w:t>
      </w:r>
    </w:p>
    <w:p w14:paraId="24658F52" w14:textId="77777777" w:rsidR="00D4301C" w:rsidRPr="00D4301C" w:rsidRDefault="00FF644B" w:rsidP="00FF644B">
      <w:pPr>
        <w:pStyle w:val="ConsPlusNormal"/>
        <w:tabs>
          <w:tab w:val="left" w:pos="709"/>
        </w:tabs>
        <w:ind w:firstLine="54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</w:t>
      </w:r>
      <w:r w:rsidR="00D4301C" w:rsidRPr="00D4301C">
        <w:rPr>
          <w:color w:val="000000"/>
          <w:sz w:val="26"/>
          <w:szCs w:val="26"/>
        </w:rPr>
        <w:t xml:space="preserve">Для оценки мероприятий по профилактике нарушений требований и в целом Программы, с учетом достижения целей Программы устанавливаются следующие отчетные показатели: </w:t>
      </w:r>
    </w:p>
    <w:p w14:paraId="67380BE9" w14:textId="77777777" w:rsidR="00D4301C" w:rsidRPr="00D4301C" w:rsidRDefault="00FF644B" w:rsidP="00FF644B">
      <w:pPr>
        <w:pStyle w:val="ConsPlusNormal"/>
        <w:tabs>
          <w:tab w:val="left" w:pos="709"/>
        </w:tabs>
        <w:ind w:firstLine="54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</w:t>
      </w:r>
      <w:r w:rsidR="00D4301C" w:rsidRPr="00D4301C">
        <w:rPr>
          <w:color w:val="000000"/>
          <w:sz w:val="26"/>
          <w:szCs w:val="26"/>
        </w:rPr>
        <w:t xml:space="preserve">- количество выявленных нарушений; </w:t>
      </w:r>
    </w:p>
    <w:p w14:paraId="6C2DE2A7" w14:textId="77777777" w:rsidR="00D4301C" w:rsidRPr="00D4301C" w:rsidRDefault="00FF644B" w:rsidP="00D4301C">
      <w:pPr>
        <w:pStyle w:val="ConsPlusNormal"/>
        <w:ind w:firstLine="54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</w:t>
      </w:r>
      <w:r w:rsidR="00D4301C" w:rsidRPr="00D4301C">
        <w:rPr>
          <w:color w:val="000000"/>
          <w:sz w:val="26"/>
          <w:szCs w:val="26"/>
        </w:rPr>
        <w:t xml:space="preserve">- количество направленных информационных писем и выданных предостережений о недопустимости нарушения требований; </w:t>
      </w:r>
    </w:p>
    <w:p w14:paraId="375D07EC" w14:textId="77777777" w:rsidR="00D4301C" w:rsidRPr="00D4301C" w:rsidRDefault="00FF644B" w:rsidP="00D4301C">
      <w:pPr>
        <w:pStyle w:val="ConsPlusNormal"/>
        <w:ind w:firstLine="54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</w:t>
      </w:r>
      <w:r w:rsidR="00D4301C" w:rsidRPr="00D4301C">
        <w:rPr>
          <w:color w:val="000000"/>
          <w:sz w:val="26"/>
          <w:szCs w:val="26"/>
        </w:rPr>
        <w:t xml:space="preserve">- количество субъектов, которым направлены информационные письма и выданы предостережения о недопустимости нарушения требований; </w:t>
      </w:r>
    </w:p>
    <w:p w14:paraId="0705A7E7" w14:textId="77777777" w:rsidR="00D4301C" w:rsidRPr="00D4301C" w:rsidRDefault="00FF644B" w:rsidP="00D4301C">
      <w:pPr>
        <w:pStyle w:val="ConsPlusNormal"/>
        <w:ind w:firstLine="54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</w:t>
      </w:r>
      <w:r w:rsidR="00D4301C" w:rsidRPr="00D4301C">
        <w:rPr>
          <w:color w:val="000000"/>
          <w:sz w:val="26"/>
          <w:szCs w:val="26"/>
        </w:rPr>
        <w:t xml:space="preserve">- количество проверок, сведения о проведении которых внесены в Федеральную государственную информационную систему «Единый реестр проверок»; </w:t>
      </w:r>
    </w:p>
    <w:p w14:paraId="7F07011C" w14:textId="77777777" w:rsidR="00D4301C" w:rsidRPr="00D4301C" w:rsidRDefault="00FF644B" w:rsidP="00FF644B">
      <w:pPr>
        <w:pStyle w:val="ConsPlusNormal"/>
        <w:tabs>
          <w:tab w:val="left" w:pos="709"/>
        </w:tabs>
        <w:ind w:firstLine="54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</w:t>
      </w:r>
      <w:r w:rsidR="00D4301C" w:rsidRPr="00D4301C">
        <w:rPr>
          <w:color w:val="000000"/>
          <w:sz w:val="26"/>
          <w:szCs w:val="26"/>
        </w:rPr>
        <w:t>- количество мероприятий по информированию подконтрольных субъектов по вопросам соблюдения требований.</w:t>
      </w:r>
    </w:p>
    <w:p w14:paraId="4AC29837" w14:textId="77777777" w:rsidR="005900D4" w:rsidRPr="005900D4" w:rsidRDefault="005900D4" w:rsidP="005900D4">
      <w:pPr>
        <w:pStyle w:val="ConsPlusNormal"/>
        <w:ind w:firstLine="540"/>
        <w:jc w:val="center"/>
        <w:rPr>
          <w:b/>
          <w:sz w:val="26"/>
          <w:szCs w:val="26"/>
        </w:rPr>
      </w:pPr>
    </w:p>
    <w:p w14:paraId="2656585D" w14:textId="77777777" w:rsidR="00D4301C" w:rsidRPr="00D4301C" w:rsidRDefault="00D4301C" w:rsidP="00D4301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4301C">
        <w:rPr>
          <w:rFonts w:ascii="Times New Roman" w:hAnsi="Times New Roman" w:cs="Times New Roman"/>
          <w:b/>
          <w:sz w:val="26"/>
          <w:szCs w:val="26"/>
        </w:rPr>
        <w:t xml:space="preserve">6. Показатели результативности и эффективности Программы </w:t>
      </w:r>
    </w:p>
    <w:p w14:paraId="5988AE37" w14:textId="43CBC516" w:rsidR="00D4301C" w:rsidRPr="00D4301C" w:rsidRDefault="00D4301C" w:rsidP="00FF644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301C">
        <w:rPr>
          <w:rFonts w:ascii="Times New Roman" w:hAnsi="Times New Roman" w:cs="Times New Roman"/>
          <w:sz w:val="26"/>
          <w:szCs w:val="26"/>
        </w:rPr>
        <w:t>К отчетным</w:t>
      </w:r>
      <w:r w:rsidR="00F13990">
        <w:rPr>
          <w:rFonts w:ascii="Times New Roman" w:hAnsi="Times New Roman" w:cs="Times New Roman"/>
          <w:sz w:val="26"/>
          <w:szCs w:val="26"/>
        </w:rPr>
        <w:t xml:space="preserve"> показателям Программы на </w:t>
      </w:r>
      <w:r w:rsidR="00AD6B54">
        <w:rPr>
          <w:rFonts w:ascii="Times New Roman" w:hAnsi="Times New Roman" w:cs="Times New Roman"/>
          <w:sz w:val="26"/>
          <w:szCs w:val="26"/>
        </w:rPr>
        <w:t>2026</w:t>
      </w:r>
      <w:r w:rsidRPr="00D4301C">
        <w:rPr>
          <w:rFonts w:ascii="Times New Roman" w:hAnsi="Times New Roman" w:cs="Times New Roman"/>
          <w:sz w:val="26"/>
          <w:szCs w:val="26"/>
        </w:rPr>
        <w:t xml:space="preserve"> год относятся:</w:t>
      </w:r>
    </w:p>
    <w:p w14:paraId="6B906A4A" w14:textId="77777777" w:rsidR="00D4301C" w:rsidRPr="00D4301C" w:rsidRDefault="00D4301C" w:rsidP="00D430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301C">
        <w:rPr>
          <w:rFonts w:ascii="Times New Roman" w:hAnsi="Times New Roman" w:cs="Times New Roman"/>
          <w:sz w:val="26"/>
          <w:szCs w:val="26"/>
        </w:rPr>
        <w:t>- количество проведенных профилактических мероприятий по информированию подконтрольных лиц по вопросам соблюдения обязательных требований;</w:t>
      </w:r>
    </w:p>
    <w:p w14:paraId="1E4A91D2" w14:textId="77777777" w:rsidR="00D4301C" w:rsidRPr="00D4301C" w:rsidRDefault="00D4301C" w:rsidP="00D430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301C">
        <w:rPr>
          <w:rFonts w:ascii="Times New Roman" w:hAnsi="Times New Roman" w:cs="Times New Roman"/>
          <w:sz w:val="26"/>
          <w:szCs w:val="26"/>
        </w:rPr>
        <w:t>-     количество выданных предостережений;</w:t>
      </w:r>
    </w:p>
    <w:p w14:paraId="2DC8DF5C" w14:textId="77777777" w:rsidR="00D4301C" w:rsidRPr="00D4301C" w:rsidRDefault="00D4301C" w:rsidP="00D430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301C">
        <w:rPr>
          <w:rFonts w:ascii="Times New Roman" w:hAnsi="Times New Roman" w:cs="Times New Roman"/>
          <w:sz w:val="26"/>
          <w:szCs w:val="26"/>
        </w:rPr>
        <w:t>-   количество проведенных профилактических мероприятий связанных с консультированием подконтрольных лиц;</w:t>
      </w:r>
    </w:p>
    <w:p w14:paraId="0E2D9D7F" w14:textId="77777777" w:rsidR="00D4301C" w:rsidRPr="00D4301C" w:rsidRDefault="00D4301C" w:rsidP="00D430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301C">
        <w:rPr>
          <w:rFonts w:ascii="Times New Roman" w:hAnsi="Times New Roman" w:cs="Times New Roman"/>
          <w:sz w:val="26"/>
          <w:szCs w:val="26"/>
        </w:rPr>
        <w:t>-     количество проведенных профилактических визитов подконтрольных лиц;</w:t>
      </w:r>
    </w:p>
    <w:p w14:paraId="06FFD926" w14:textId="77777777" w:rsidR="00D4301C" w:rsidRPr="00D4301C" w:rsidRDefault="00D4301C" w:rsidP="00D430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301C">
        <w:rPr>
          <w:rFonts w:ascii="Times New Roman" w:hAnsi="Times New Roman" w:cs="Times New Roman"/>
          <w:sz w:val="26"/>
          <w:szCs w:val="26"/>
        </w:rPr>
        <w:t xml:space="preserve">-  соотношение устраненных нарушений обязательных требований, выявленных в ходе осуществления </w:t>
      </w:r>
      <w:r w:rsidR="00314653" w:rsidRPr="00D4301C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314653">
        <w:rPr>
          <w:rFonts w:ascii="Times New Roman" w:hAnsi="Times New Roman" w:cs="Times New Roman"/>
          <w:sz w:val="26"/>
          <w:szCs w:val="26"/>
        </w:rPr>
        <w:t>контроля</w:t>
      </w:r>
      <w:r w:rsidR="00314653" w:rsidRPr="003756B5">
        <w:rPr>
          <w:rFonts w:ascii="Times New Roman" w:hAnsi="Times New Roman" w:cs="Times New Roman"/>
          <w:sz w:val="26"/>
          <w:szCs w:val="26"/>
        </w:rPr>
        <w:t xml:space="preserve"> на автомобильном транспорте, городском наземном электрическом транспорте и в дорожном хозяйстве на территории </w:t>
      </w:r>
      <w:r w:rsidR="00C42531" w:rsidRPr="00F467A3">
        <w:rPr>
          <w:rFonts w:ascii="Times New Roman" w:hAnsi="Times New Roman" w:cs="Times New Roman"/>
          <w:sz w:val="26"/>
          <w:szCs w:val="26"/>
        </w:rPr>
        <w:t>Пограничного</w:t>
      </w:r>
      <w:r w:rsidR="00314653" w:rsidRPr="003756B5">
        <w:rPr>
          <w:rFonts w:ascii="Times New Roman" w:hAnsi="Times New Roman" w:cs="Times New Roman"/>
          <w:sz w:val="26"/>
          <w:szCs w:val="26"/>
        </w:rPr>
        <w:t xml:space="preserve"> муниципального округа</w:t>
      </w:r>
      <w:r w:rsidRPr="00D4301C">
        <w:rPr>
          <w:rFonts w:ascii="Times New Roman" w:hAnsi="Times New Roman" w:cs="Times New Roman"/>
          <w:sz w:val="26"/>
          <w:szCs w:val="26"/>
        </w:rPr>
        <w:t>, к общему количеству выявленных нарушений обязательных требований.</w:t>
      </w:r>
    </w:p>
    <w:p w14:paraId="203A2946" w14:textId="77777777" w:rsidR="00DE1D4A" w:rsidRPr="00DE1D4A" w:rsidRDefault="00D4301C" w:rsidP="00FF644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301C">
        <w:rPr>
          <w:rFonts w:ascii="Times New Roman" w:hAnsi="Times New Roman" w:cs="Times New Roman"/>
          <w:sz w:val="26"/>
          <w:szCs w:val="26"/>
        </w:rPr>
        <w:t>Информация о реализации Программы ра</w:t>
      </w:r>
      <w:r w:rsidR="00C42531">
        <w:rPr>
          <w:rFonts w:ascii="Times New Roman" w:hAnsi="Times New Roman" w:cs="Times New Roman"/>
          <w:sz w:val="26"/>
          <w:szCs w:val="26"/>
        </w:rPr>
        <w:t>змещается на официальном сайте А</w:t>
      </w:r>
      <w:r w:rsidRPr="00D4301C">
        <w:rPr>
          <w:rFonts w:ascii="Times New Roman" w:hAnsi="Times New Roman" w:cs="Times New Roman"/>
          <w:sz w:val="26"/>
          <w:szCs w:val="26"/>
        </w:rPr>
        <w:t xml:space="preserve">дминистрации </w:t>
      </w:r>
      <w:r w:rsidR="00C161EB">
        <w:rPr>
          <w:rFonts w:ascii="Times New Roman" w:hAnsi="Times New Roman" w:cs="Times New Roman"/>
          <w:sz w:val="26"/>
          <w:szCs w:val="26"/>
        </w:rPr>
        <w:t xml:space="preserve">и Думы </w:t>
      </w:r>
      <w:r w:rsidR="00C42531" w:rsidRPr="00F467A3">
        <w:rPr>
          <w:rFonts w:ascii="Times New Roman" w:hAnsi="Times New Roman" w:cs="Times New Roman"/>
          <w:sz w:val="26"/>
          <w:szCs w:val="26"/>
        </w:rPr>
        <w:t>Пограничного</w:t>
      </w:r>
      <w:r w:rsidR="00C161EB">
        <w:rPr>
          <w:rFonts w:ascii="Times New Roman" w:hAnsi="Times New Roman" w:cs="Times New Roman"/>
          <w:sz w:val="26"/>
          <w:szCs w:val="26"/>
        </w:rPr>
        <w:t xml:space="preserve"> муниципального округа</w:t>
      </w:r>
      <w:r w:rsidR="00F446FA">
        <w:rPr>
          <w:rFonts w:ascii="Times New Roman" w:hAnsi="Times New Roman" w:cs="Times New Roman"/>
          <w:sz w:val="26"/>
          <w:szCs w:val="26"/>
        </w:rPr>
        <w:t>.</w:t>
      </w:r>
    </w:p>
    <w:p w14:paraId="724E2B2F" w14:textId="77777777" w:rsidR="00C850BD" w:rsidRDefault="00C850BD" w:rsidP="002822E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C850BD" w:rsidSect="002948C9">
      <w:pgSz w:w="11906" w:h="16838"/>
      <w:pgMar w:top="454" w:right="851" w:bottom="45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F0B"/>
    <w:rsid w:val="0001528F"/>
    <w:rsid w:val="0001552D"/>
    <w:rsid w:val="0003324E"/>
    <w:rsid w:val="000353F1"/>
    <w:rsid w:val="000408A4"/>
    <w:rsid w:val="000508A8"/>
    <w:rsid w:val="000607B2"/>
    <w:rsid w:val="00087470"/>
    <w:rsid w:val="000C3F1D"/>
    <w:rsid w:val="000C452A"/>
    <w:rsid w:val="000D24AD"/>
    <w:rsid w:val="000F6646"/>
    <w:rsid w:val="000F798D"/>
    <w:rsid w:val="00113A38"/>
    <w:rsid w:val="00194D8F"/>
    <w:rsid w:val="00196764"/>
    <w:rsid w:val="001A1A45"/>
    <w:rsid w:val="001B3298"/>
    <w:rsid w:val="00221475"/>
    <w:rsid w:val="0023203B"/>
    <w:rsid w:val="002822EC"/>
    <w:rsid w:val="002948C9"/>
    <w:rsid w:val="002A5BEF"/>
    <w:rsid w:val="002C4440"/>
    <w:rsid w:val="002C7DFD"/>
    <w:rsid w:val="002E774C"/>
    <w:rsid w:val="00313E91"/>
    <w:rsid w:val="00314653"/>
    <w:rsid w:val="003313E6"/>
    <w:rsid w:val="003365DF"/>
    <w:rsid w:val="003618BB"/>
    <w:rsid w:val="0036446B"/>
    <w:rsid w:val="003756B5"/>
    <w:rsid w:val="00386506"/>
    <w:rsid w:val="0039365A"/>
    <w:rsid w:val="003A4ACC"/>
    <w:rsid w:val="003D4CF5"/>
    <w:rsid w:val="003E2ED6"/>
    <w:rsid w:val="0047305C"/>
    <w:rsid w:val="004834AF"/>
    <w:rsid w:val="004875DB"/>
    <w:rsid w:val="004B1866"/>
    <w:rsid w:val="004B69E4"/>
    <w:rsid w:val="004E7D28"/>
    <w:rsid w:val="004F1A44"/>
    <w:rsid w:val="00553D1E"/>
    <w:rsid w:val="00581FFB"/>
    <w:rsid w:val="00584EF0"/>
    <w:rsid w:val="00586B9A"/>
    <w:rsid w:val="005900D4"/>
    <w:rsid w:val="005C26B5"/>
    <w:rsid w:val="005E2039"/>
    <w:rsid w:val="005E6782"/>
    <w:rsid w:val="005F521C"/>
    <w:rsid w:val="00615DE7"/>
    <w:rsid w:val="006203FA"/>
    <w:rsid w:val="00622B2D"/>
    <w:rsid w:val="00647C21"/>
    <w:rsid w:val="00670F9F"/>
    <w:rsid w:val="00684331"/>
    <w:rsid w:val="00685C50"/>
    <w:rsid w:val="006942CB"/>
    <w:rsid w:val="006A0769"/>
    <w:rsid w:val="006C0230"/>
    <w:rsid w:val="006D67F5"/>
    <w:rsid w:val="007167EB"/>
    <w:rsid w:val="007439AD"/>
    <w:rsid w:val="00763750"/>
    <w:rsid w:val="007C0823"/>
    <w:rsid w:val="007F3D6D"/>
    <w:rsid w:val="007F5356"/>
    <w:rsid w:val="008117EE"/>
    <w:rsid w:val="0082191A"/>
    <w:rsid w:val="008263D3"/>
    <w:rsid w:val="0083556D"/>
    <w:rsid w:val="008367CD"/>
    <w:rsid w:val="00840CD0"/>
    <w:rsid w:val="00844B02"/>
    <w:rsid w:val="00895B0B"/>
    <w:rsid w:val="00896E21"/>
    <w:rsid w:val="008A2682"/>
    <w:rsid w:val="008B2B6C"/>
    <w:rsid w:val="008B62E1"/>
    <w:rsid w:val="008C35E7"/>
    <w:rsid w:val="008C48B1"/>
    <w:rsid w:val="008D09D4"/>
    <w:rsid w:val="008E48BB"/>
    <w:rsid w:val="008E7736"/>
    <w:rsid w:val="009011E8"/>
    <w:rsid w:val="00916ADF"/>
    <w:rsid w:val="00944974"/>
    <w:rsid w:val="0096000B"/>
    <w:rsid w:val="00965F34"/>
    <w:rsid w:val="009F4FF9"/>
    <w:rsid w:val="00A242B5"/>
    <w:rsid w:val="00A52B99"/>
    <w:rsid w:val="00A5620C"/>
    <w:rsid w:val="00A91200"/>
    <w:rsid w:val="00A97075"/>
    <w:rsid w:val="00AA7D6F"/>
    <w:rsid w:val="00AD0430"/>
    <w:rsid w:val="00AD27D4"/>
    <w:rsid w:val="00AD6B54"/>
    <w:rsid w:val="00AE53B3"/>
    <w:rsid w:val="00B36E16"/>
    <w:rsid w:val="00B400B1"/>
    <w:rsid w:val="00B40D1C"/>
    <w:rsid w:val="00BA0071"/>
    <w:rsid w:val="00BA1983"/>
    <w:rsid w:val="00BA37A2"/>
    <w:rsid w:val="00BD259E"/>
    <w:rsid w:val="00BE3F0B"/>
    <w:rsid w:val="00BE5784"/>
    <w:rsid w:val="00C13A74"/>
    <w:rsid w:val="00C161EB"/>
    <w:rsid w:val="00C1680F"/>
    <w:rsid w:val="00C262B1"/>
    <w:rsid w:val="00C42531"/>
    <w:rsid w:val="00C60AF3"/>
    <w:rsid w:val="00C827D1"/>
    <w:rsid w:val="00C850BD"/>
    <w:rsid w:val="00C9536F"/>
    <w:rsid w:val="00CE4C03"/>
    <w:rsid w:val="00CF6D00"/>
    <w:rsid w:val="00D12C3B"/>
    <w:rsid w:val="00D20ECA"/>
    <w:rsid w:val="00D2285E"/>
    <w:rsid w:val="00D4301C"/>
    <w:rsid w:val="00DC79D7"/>
    <w:rsid w:val="00DE177A"/>
    <w:rsid w:val="00DE1D4A"/>
    <w:rsid w:val="00DF3774"/>
    <w:rsid w:val="00E23331"/>
    <w:rsid w:val="00E54406"/>
    <w:rsid w:val="00E85A0D"/>
    <w:rsid w:val="00E9008F"/>
    <w:rsid w:val="00EA4B81"/>
    <w:rsid w:val="00EC4A62"/>
    <w:rsid w:val="00ED57CA"/>
    <w:rsid w:val="00EE719F"/>
    <w:rsid w:val="00F13990"/>
    <w:rsid w:val="00F14C0F"/>
    <w:rsid w:val="00F15DEB"/>
    <w:rsid w:val="00F446FA"/>
    <w:rsid w:val="00F467A3"/>
    <w:rsid w:val="00F71C82"/>
    <w:rsid w:val="00FC60A5"/>
    <w:rsid w:val="00FD2C50"/>
    <w:rsid w:val="00FE6ACF"/>
    <w:rsid w:val="00FF3126"/>
    <w:rsid w:val="00FF356B"/>
    <w:rsid w:val="00FF644B"/>
    <w:rsid w:val="00FF68F5"/>
    <w:rsid w:val="00FF7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049D5"/>
  <w15:chartTrackingRefBased/>
  <w15:docId w15:val="{51987674-ECD3-463B-807F-6EC0CC22B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1D4A"/>
  </w:style>
  <w:style w:type="paragraph" w:styleId="1">
    <w:name w:val="heading 1"/>
    <w:basedOn w:val="a"/>
    <w:next w:val="a"/>
    <w:link w:val="10"/>
    <w:qFormat/>
    <w:rsid w:val="00CF6D0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42B5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AD27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13A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942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942CB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CF6D00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4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1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7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90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18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02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5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7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01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24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3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58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95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7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96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22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2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54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4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7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78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8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72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82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18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6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5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2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72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25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62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14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88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74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7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51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0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49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8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45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45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64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55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9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32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7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37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4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57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75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31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40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15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78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92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8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70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57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7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4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2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28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8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45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74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56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1480</TotalTime>
  <Pages>6</Pages>
  <Words>2064</Words>
  <Characters>11766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6</cp:lastModifiedBy>
  <cp:revision>154</cp:revision>
  <cp:lastPrinted>2021-12-10T00:53:00Z</cp:lastPrinted>
  <dcterms:created xsi:type="dcterms:W3CDTF">2021-08-11T00:14:00Z</dcterms:created>
  <dcterms:modified xsi:type="dcterms:W3CDTF">2025-12-22T06:49:00Z</dcterms:modified>
</cp:coreProperties>
</file>